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docProps/custom.xml" ContentType="application/vnd.openxmlformats-officedocument.custom-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body>
    <w:p>
      <w:pPr>
        <w:pStyle w:val="Title"/>
        <w:spacing w:before="74"/>
        <w:ind w:left="1025"/>
      </w:pPr>
      <w:r>
        <w:rPr/>
        <w:t>Phụ</w:t>
      </w:r>
      <w:r>
        <w:rPr>
          <w:spacing w:val="-5"/>
        </w:rPr>
        <w:t> </w:t>
      </w:r>
      <w:r>
        <w:rPr/>
        <w:t>lục</w:t>
      </w:r>
      <w:r>
        <w:rPr>
          <w:spacing w:val="-2"/>
        </w:rPr>
        <w:t> </w:t>
      </w:r>
      <w:r>
        <w:rPr/>
        <w:t>số</w:t>
      </w:r>
      <w:r>
        <w:rPr>
          <w:spacing w:val="-1"/>
        </w:rPr>
        <w:t> </w:t>
      </w:r>
      <w:r>
        <w:rPr>
          <w:spacing w:val="-4"/>
        </w:rPr>
        <w:t>XIII</w:t>
      </w:r>
    </w:p>
    <w:p>
      <w:pPr>
        <w:pStyle w:val="Title"/>
      </w:pPr>
      <w:r>
        <w:rPr/>
        <mc:AlternateContent>
          <mc:Choice Requires="wps">
            <w:drawing>
              <wp:anchor distT="0" distB="0" distL="0" distR="0" allowOverlap="1" layoutInCell="1" locked="0" behindDoc="0" simplePos="0" relativeHeight="15728640">
                <wp:simplePos x="0" y="0"/>
                <wp:positionH relativeFrom="page">
                  <wp:posOffset>507090</wp:posOffset>
                </wp:positionH>
                <wp:positionV relativeFrom="paragraph">
                  <wp:posOffset>1651430</wp:posOffset>
                </wp:positionV>
                <wp:extent cx="2702560" cy="152400"/>
                <wp:effectExtent l="0" t="0" r="0" b="0"/>
                <wp:wrapNone/>
                <wp:docPr id="1" name="Textbox 1"/>
                <wp:cNvGraphicFramePr>
                  <a:graphicFrameLocks/>
                </wp:cNvGraphicFramePr>
                <a:graphic>
                  <a:graphicData uri="http://schemas.microsoft.com/office/word/2010/wordprocessingShape">
                    <wps:wsp>
                      <wps:cNvPr id="1" name="Textbox 1"/>
                      <wps:cNvSpPr txBox="1"/>
                      <wps:spPr>
                        <a:xfrm rot="18360000">
                          <a:off x="0" y="0"/>
                          <a:ext cx="2702560" cy="152400"/>
                        </a:xfrm>
                        <a:prstGeom prst="rect">
                          <a:avLst/>
                        </a:prstGeom>
                      </wps:spPr>
                      <wps:txbx>
                        <w:txbxContent>
                          <w:p>
                            <w:pPr>
                              <w:spacing w:line="240" w:lineRule="exact" w:before="0"/>
                              <w:ind w:left="0" w:right="0" w:firstLine="0"/>
                              <w:jc w:val="left"/>
                              <w:rPr>
                                <w:sz w:val="24"/>
                                <w14:textOutline>
                                  <w14:solidFill>
                                    <w14:srgbClr w14:val="000000">
                                      <w14:alpha w14:val="75294"/>
                                    </w14:srgbClr>
                                  </w14:solidFill>
                                </w14:textOutline>
                                <w14:textFill>
                                  <w14:solidFill>
                                    <w14:srgbClr w14:val="000000">
                                      <w14:alpha w14:val="75294"/>
                                    </w14:srgbClr>
                                  </w14:solidFill>
                                </w14:textFill>
                              </w:rPr>
                            </w:pPr>
                            <w:r>
                              <w:rPr>
                                <w:position w:val="-1"/>
                                <w:sz w:val="24"/>
                                <w14:textOutline>
                                  <w14:solidFill>
                                    <w14:srgbClr w14:val="000000">
                                      <w14:alpha w14:val="75294"/>
                                    </w14:srgbClr>
                                  </w14:solidFill>
                                </w14:textOutline>
                                <w14:textFill>
                                  <w14:solidFill>
                                    <w14:srgbClr w14:val="000000">
                                      <w14:alpha w14:val="75294"/>
                                    </w14:srgbClr>
                                  </w14:solidFill>
                                </w14:textFill>
                              </w:rPr>
                              <w:t>hatt.kcb_Tran</w:t>
                            </w:r>
                            <w:r>
                              <w:rPr>
                                <w:spacing w:val="-4"/>
                                <w:position w:val="-1"/>
                                <w:sz w:val="24"/>
                                <w14:textOutline>
                                  <w14:solidFill>
                                    <w14:srgbClr w14:val="000000">
                                      <w14:alpha w14:val="75294"/>
                                    </w14:srgbClr>
                                  </w14:solidFill>
                                </w14:textOutline>
                                <w14:textFill>
                                  <w14:solidFill>
                                    <w14:srgbClr w14:val="000000">
                                      <w14:alpha w14:val="75294"/>
                                    </w14:srgbClr>
                                  </w14:solidFill>
                                </w14:textFill>
                              </w:rPr>
                              <w:t> </w:t>
                            </w:r>
                            <w:r>
                              <w:rPr>
                                <w:position w:val="0"/>
                                <w:sz w:val="24"/>
                                <w14:textOutline>
                                  <w14:solidFill>
                                    <w14:srgbClr w14:val="000000">
                                      <w14:alpha w14:val="75294"/>
                                    </w14:srgbClr>
                                  </w14:solidFill>
                                </w14:textOutline>
                                <w14:textFill>
                                  <w14:solidFill>
                                    <w14:srgbClr w14:val="000000">
                                      <w14:alpha w14:val="75294"/>
                                    </w14:srgbClr>
                                  </w14:solidFill>
                                </w14:textFill>
                              </w:rPr>
                              <w:t>Thu</w:t>
                            </w:r>
                            <w:r>
                              <w:rPr>
                                <w:spacing w:val="-4"/>
                                <w:position w:val="0"/>
                                <w:sz w:val="24"/>
                                <w14:textOutline>
                                  <w14:solidFill>
                                    <w14:srgbClr w14:val="000000">
                                      <w14:alpha w14:val="75294"/>
                                    </w14:srgbClr>
                                  </w14:solidFill>
                                </w14:textOutline>
                                <w14:textFill>
                                  <w14:solidFill>
                                    <w14:srgbClr w14:val="000000">
                                      <w14:alpha w14:val="75294"/>
                                    </w14:srgbClr>
                                  </w14:solidFill>
                                </w14:textFill>
                              </w:rPr>
                              <w:t> </w:t>
                            </w:r>
                            <w:r>
                              <w:rPr>
                                <w:sz w:val="24"/>
                                <w14:textOutline>
                                  <w14:solidFill>
                                    <w14:srgbClr w14:val="000000">
                                      <w14:alpha w14:val="75294"/>
                                    </w14:srgbClr>
                                  </w14:solidFill>
                                </w14:textOutline>
                                <w14:textFill>
                                  <w14:solidFill>
                                    <w14:srgbClr w14:val="000000">
                                      <w14:alpha w14:val="75294"/>
                                    </w14:srgbClr>
                                  </w14:solidFill>
                                </w14:textFill>
                              </w:rPr>
                              <w:t>Ha_31/12/2023</w:t>
                            </w:r>
                            <w:r>
                              <w:rPr>
                                <w:spacing w:val="-4"/>
                                <w:sz w:val="24"/>
                                <w14:textOutline>
                                  <w14:solidFill>
                                    <w14:srgbClr w14:val="000000">
                                      <w14:alpha w14:val="75294"/>
                                    </w14:srgbClr>
                                  </w14:solidFill>
                                </w14:textOutline>
                                <w14:textFill>
                                  <w14:solidFill>
                                    <w14:srgbClr w14:val="000000">
                                      <w14:alpha w14:val="75294"/>
                                    </w14:srgbClr>
                                  </w14:solidFill>
                                </w14:textFill>
                              </w:rPr>
                              <w:t> </w:t>
                            </w:r>
                            <w:r>
                              <w:rPr>
                                <w:spacing w:val="-2"/>
                                <w:position w:val="2"/>
                                <w:sz w:val="24"/>
                                <w14:textOutline>
                                  <w14:solidFill>
                                    <w14:srgbClr w14:val="000000">
                                      <w14:alpha w14:val="75294"/>
                                    </w14:srgbClr>
                                  </w14:solidFill>
                                </w14:textOutline>
                                <w14:textFill>
                                  <w14:solidFill>
                                    <w14:srgbClr w14:val="000000">
                                      <w14:alpha w14:val="75294"/>
                                    </w14:srgbClr>
                                  </w14:solidFill>
                                </w14:textFill>
                              </w:rPr>
                              <w:t>19:16:02</w:t>
                            </w:r>
                          </w:p>
                        </w:txbxContent>
                      </wps:txbx>
                      <wps:bodyPr wrap="square" lIns="0" tIns="0" rIns="0" bIns="0" rtlCol="0">
                        <a:noAutofit/>
                      </wps:bodyPr>
                    </wps:wsp>
                  </a:graphicData>
                </a:graphic>
              </wp:anchor>
            </w:drawing>
          </mc:Choice>
          <mc:Fallback>
            <w:pict>
              <v:shape style="position:absolute;margin-left:39.928400pt;margin-top:130.033873pt;width:212.8pt;height:12pt;mso-position-horizontal-relative:page;mso-position-vertical-relative:paragraph;z-index:15728640;rotation:306" type="#_x0000_t136" fillcolor="#000000" stroked="f">
                <o:extrusion v:ext="view" autorotationcenter="t"/>
                <v:textpath style="font-family:&quot;Times New Roman&quot;;font-size:12pt;v-text-kern:t;mso-text-shadow:auto" string="hatt.kcb_Tran Thu Ha_31/12/2023 19:16:02"/>
                <v:fill opacity="16191f"/>
                <w10:wrap type="none"/>
              </v:shape>
            </w:pict>
          </mc:Fallback>
        </mc:AlternateContent>
      </w:r>
      <w:r>
        <w:rPr/>
        <w:t>Danh</w:t>
      </w:r>
      <w:r>
        <w:rPr>
          <w:spacing w:val="-4"/>
        </w:rPr>
        <w:t> </w:t>
      </w:r>
      <w:r>
        <w:rPr/>
        <w:t>mục</w:t>
      </w:r>
      <w:r>
        <w:rPr>
          <w:spacing w:val="-3"/>
        </w:rPr>
        <w:t> </w:t>
      </w:r>
      <w:r>
        <w:rPr/>
        <w:t>kỹ</w:t>
      </w:r>
      <w:r>
        <w:rPr>
          <w:spacing w:val="-5"/>
        </w:rPr>
        <w:t> </w:t>
      </w:r>
      <w:r>
        <w:rPr/>
        <w:t>thuật</w:t>
      </w:r>
      <w:r>
        <w:rPr>
          <w:spacing w:val="-6"/>
        </w:rPr>
        <w:t> </w:t>
      </w:r>
      <w:r>
        <w:rPr/>
        <w:t>chuyên</w:t>
      </w:r>
      <w:r>
        <w:rPr>
          <w:spacing w:val="-3"/>
        </w:rPr>
        <w:t> </w:t>
      </w:r>
      <w:r>
        <w:rPr/>
        <w:t>môn</w:t>
      </w:r>
      <w:r>
        <w:rPr>
          <w:spacing w:val="-3"/>
        </w:rPr>
        <w:t> </w:t>
      </w:r>
      <w:r>
        <w:rPr/>
        <w:t>khám</w:t>
      </w:r>
      <w:r>
        <w:rPr>
          <w:spacing w:val="-4"/>
        </w:rPr>
        <w:t> </w:t>
      </w:r>
      <w:r>
        <w:rPr/>
        <w:t>bệnh,</w:t>
      </w:r>
      <w:r>
        <w:rPr>
          <w:spacing w:val="-4"/>
        </w:rPr>
        <w:t> </w:t>
      </w:r>
      <w:r>
        <w:rPr/>
        <w:t>chữa</w:t>
      </w:r>
      <w:r>
        <w:rPr>
          <w:spacing w:val="-2"/>
        </w:rPr>
        <w:t> </w:t>
      </w:r>
      <w:r>
        <w:rPr/>
        <w:t>bệnh của Người hành nghề chức danh hộ sinh</w:t>
      </w:r>
    </w:p>
    <w:p>
      <w:pPr>
        <w:pStyle w:val="BodyText"/>
        <w:ind w:right="761"/>
        <w:jc w:val="center"/>
      </w:pPr>
      <w:r>
        <w:rPr/>
        <w:t>(Ban</w:t>
      </w:r>
      <w:r>
        <w:rPr>
          <w:spacing w:val="-6"/>
        </w:rPr>
        <w:t> </w:t>
      </w:r>
      <w:r>
        <w:rPr/>
        <w:t>hành</w:t>
      </w:r>
      <w:r>
        <w:rPr>
          <w:spacing w:val="-2"/>
        </w:rPr>
        <w:t> </w:t>
      </w:r>
      <w:r>
        <w:rPr/>
        <w:t>kèm</w:t>
      </w:r>
      <w:r>
        <w:rPr>
          <w:spacing w:val="-2"/>
        </w:rPr>
        <w:t> </w:t>
      </w:r>
      <w:r>
        <w:rPr/>
        <w:t>theo</w:t>
      </w:r>
      <w:r>
        <w:rPr>
          <w:spacing w:val="-2"/>
        </w:rPr>
        <w:t> </w:t>
      </w:r>
      <w:r>
        <w:rPr/>
        <w:t>Thông</w:t>
      </w:r>
      <w:r>
        <w:rPr>
          <w:spacing w:val="-2"/>
        </w:rPr>
        <w:t> </w:t>
      </w:r>
      <w:r>
        <w:rPr/>
        <w:t>tư</w:t>
      </w:r>
      <w:r>
        <w:rPr>
          <w:spacing w:val="-3"/>
        </w:rPr>
        <w:t> </w:t>
      </w:r>
      <w:r>
        <w:rPr/>
        <w:t>số</w:t>
      </w:r>
      <w:r>
        <w:rPr>
          <w:spacing w:val="-3"/>
        </w:rPr>
        <w:t> </w:t>
      </w:r>
      <w:r>
        <w:rPr/>
        <w:t>32/2023/TT-BYT</w:t>
      </w:r>
      <w:r>
        <w:rPr>
          <w:spacing w:val="-7"/>
        </w:rPr>
        <w:t> </w:t>
      </w:r>
      <w:r>
        <w:rPr/>
        <w:t>ngày</w:t>
      </w:r>
      <w:r>
        <w:rPr>
          <w:spacing w:val="-6"/>
        </w:rPr>
        <w:t> </w:t>
      </w:r>
      <w:r>
        <w:rPr/>
        <w:t>31</w:t>
      </w:r>
      <w:r>
        <w:rPr>
          <w:spacing w:val="-2"/>
        </w:rPr>
        <w:t> </w:t>
      </w:r>
      <w:r>
        <w:rPr/>
        <w:t>tháng</w:t>
      </w:r>
      <w:r>
        <w:rPr>
          <w:spacing w:val="-2"/>
        </w:rPr>
        <w:t> </w:t>
      </w:r>
      <w:r>
        <w:rPr/>
        <w:t>12</w:t>
      </w:r>
      <w:r>
        <w:rPr>
          <w:spacing w:val="-2"/>
        </w:rPr>
        <w:t> </w:t>
      </w:r>
      <w:r>
        <w:rPr/>
        <w:t>năm</w:t>
      </w:r>
      <w:r>
        <w:rPr>
          <w:spacing w:val="-2"/>
        </w:rPr>
        <w:t> </w:t>
      </w:r>
      <w:r>
        <w:rPr/>
        <w:t>2023 của Bộ trưởng Bộ Y tế)</w:t>
      </w:r>
    </w:p>
    <w:p>
      <w:pPr>
        <w:spacing w:line="240" w:lineRule="auto" w:before="89" w:after="1"/>
        <w:rPr>
          <w:i/>
          <w:sz w:val="20"/>
        </w:rPr>
      </w:pPr>
    </w:p>
    <w:tbl>
      <w:tblPr>
        <w:tblW w:w="0" w:type="auto"/>
        <w:jc w:val="left"/>
        <w:tblInd w:w="1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164"/>
        <w:gridCol w:w="1390"/>
        <w:gridCol w:w="4820"/>
        <w:gridCol w:w="1089"/>
        <w:gridCol w:w="1079"/>
      </w:tblGrid>
      <w:tr>
        <w:trPr>
          <w:trHeight w:val="2832" w:hRule="atLeast"/>
        </w:trPr>
        <w:tc>
          <w:tcPr>
            <w:tcW w:w="1164" w:type="dxa"/>
          </w:tcPr>
          <w:p>
            <w:pPr>
              <w:pStyle w:val="TableParagraph"/>
              <w:spacing w:before="45"/>
              <w:ind w:left="30" w:right="23"/>
              <w:jc w:val="center"/>
              <w:rPr>
                <w:b/>
                <w:sz w:val="26"/>
              </w:rPr>
            </w:pPr>
            <w:r>
              <w:rPr>
                <w:b/>
                <w:spacing w:val="-5"/>
                <w:sz w:val="26"/>
              </w:rPr>
              <w:t>TT</w:t>
            </w:r>
          </w:p>
        </w:tc>
        <w:tc>
          <w:tcPr>
            <w:tcW w:w="1390" w:type="dxa"/>
          </w:tcPr>
          <w:p>
            <w:pPr>
              <w:pStyle w:val="TableParagraph"/>
              <w:ind w:left="4"/>
              <w:jc w:val="center"/>
              <w:rPr>
                <w:b/>
                <w:sz w:val="26"/>
              </w:rPr>
            </w:pPr>
            <w:r>
              <w:rPr>
                <w:b/>
                <w:sz w:val="26"/>
              </w:rPr>
              <w:t>Số</w:t>
            </w:r>
            <w:r>
              <w:rPr>
                <w:b/>
                <w:spacing w:val="-5"/>
                <w:sz w:val="26"/>
              </w:rPr>
              <w:t> TT</w:t>
            </w:r>
          </w:p>
          <w:p>
            <w:pPr>
              <w:pStyle w:val="TableParagraph"/>
              <w:spacing w:line="276" w:lineRule="auto" w:before="45"/>
              <w:ind w:left="131" w:right="128"/>
              <w:jc w:val="center"/>
              <w:rPr>
                <w:b/>
                <w:sz w:val="26"/>
              </w:rPr>
            </w:pPr>
            <w:r>
              <w:rPr>
                <w:b/>
                <w:spacing w:val="-4"/>
                <w:sz w:val="26"/>
              </w:rPr>
              <w:t>theo </w:t>
            </w:r>
            <w:r>
              <w:rPr>
                <w:b/>
                <w:sz w:val="26"/>
              </w:rPr>
              <w:t>Thông tư </w:t>
            </w:r>
            <w:r>
              <w:rPr>
                <w:b/>
                <w:spacing w:val="-2"/>
                <w:sz w:val="26"/>
              </w:rPr>
              <w:t>43/2013/T </w:t>
            </w:r>
            <w:r>
              <w:rPr>
                <w:b/>
                <w:sz w:val="26"/>
              </w:rPr>
              <w:t>T-BYT</w:t>
            </w:r>
            <w:r>
              <w:rPr>
                <w:b/>
                <w:spacing w:val="-10"/>
                <w:sz w:val="26"/>
              </w:rPr>
              <w:t> </w:t>
            </w:r>
            <w:r>
              <w:rPr>
                <w:b/>
                <w:spacing w:val="-5"/>
                <w:sz w:val="26"/>
              </w:rPr>
              <w:t>và</w:t>
            </w:r>
          </w:p>
          <w:p>
            <w:pPr>
              <w:pStyle w:val="TableParagraph"/>
              <w:spacing w:line="276" w:lineRule="auto" w:before="0"/>
              <w:ind w:left="143" w:right="139" w:hanging="1"/>
              <w:jc w:val="center"/>
              <w:rPr>
                <w:b/>
                <w:sz w:val="26"/>
              </w:rPr>
            </w:pPr>
            <w:r>
              <w:rPr>
                <w:b/>
                <w:sz w:val="26"/>
              </w:rPr>
              <w:t>Thông tư </w:t>
            </w:r>
            <w:r>
              <w:rPr>
                <w:b/>
                <w:spacing w:val="-2"/>
                <w:sz w:val="26"/>
              </w:rPr>
              <w:t>21/2017/T </w:t>
            </w:r>
            <w:r>
              <w:rPr>
                <w:b/>
                <w:spacing w:val="-4"/>
                <w:sz w:val="26"/>
              </w:rPr>
              <w:t>T-BYT</w:t>
            </w:r>
          </w:p>
        </w:tc>
        <w:tc>
          <w:tcPr>
            <w:tcW w:w="4820" w:type="dxa"/>
          </w:tcPr>
          <w:p>
            <w:pPr>
              <w:pStyle w:val="TableParagraph"/>
              <w:spacing w:before="45"/>
              <w:ind w:left="1334"/>
              <w:rPr>
                <w:b/>
                <w:sz w:val="26"/>
              </w:rPr>
            </w:pPr>
            <w:r>
              <w:rPr>
                <w:b/>
                <w:sz w:val="26"/>
              </w:rPr>
              <w:t>Danh</w:t>
            </w:r>
            <w:r>
              <w:rPr>
                <w:b/>
                <w:spacing w:val="-6"/>
                <w:sz w:val="26"/>
              </w:rPr>
              <w:t> </w:t>
            </w:r>
            <w:r>
              <w:rPr>
                <w:b/>
                <w:sz w:val="26"/>
              </w:rPr>
              <w:t>mục</w:t>
            </w:r>
            <w:r>
              <w:rPr>
                <w:b/>
                <w:spacing w:val="-6"/>
                <w:sz w:val="26"/>
              </w:rPr>
              <w:t> </w:t>
            </w:r>
            <w:r>
              <w:rPr>
                <w:b/>
                <w:sz w:val="26"/>
              </w:rPr>
              <w:t>kỹ</w:t>
            </w:r>
            <w:r>
              <w:rPr>
                <w:b/>
                <w:spacing w:val="-6"/>
                <w:sz w:val="26"/>
              </w:rPr>
              <w:t> </w:t>
            </w:r>
            <w:r>
              <w:rPr>
                <w:b/>
                <w:spacing w:val="-2"/>
                <w:sz w:val="26"/>
              </w:rPr>
              <w:t>thuật</w:t>
            </w:r>
          </w:p>
        </w:tc>
        <w:tc>
          <w:tcPr>
            <w:tcW w:w="1089" w:type="dxa"/>
          </w:tcPr>
          <w:p>
            <w:pPr>
              <w:pStyle w:val="TableParagraph"/>
              <w:spacing w:line="276" w:lineRule="auto"/>
              <w:ind w:left="134" w:right="229"/>
              <w:jc w:val="center"/>
              <w:rPr>
                <w:b/>
                <w:sz w:val="26"/>
              </w:rPr>
            </w:pPr>
            <w:r>
              <w:rPr>
                <w:b/>
                <w:sz w:val="26"/>
              </w:rPr>
              <w:t>Bác</w:t>
            </w:r>
            <w:r>
              <w:rPr>
                <w:b/>
                <w:spacing w:val="-17"/>
                <w:sz w:val="26"/>
              </w:rPr>
              <w:t> </w:t>
            </w:r>
            <w:r>
              <w:rPr>
                <w:b/>
                <w:sz w:val="26"/>
              </w:rPr>
              <w:t>sỹ </w:t>
            </w:r>
            <w:r>
              <w:rPr>
                <w:b/>
                <w:spacing w:val="-4"/>
                <w:sz w:val="26"/>
              </w:rPr>
              <w:t>chỉ</w:t>
            </w:r>
          </w:p>
          <w:p>
            <w:pPr>
              <w:pStyle w:val="TableParagraph"/>
              <w:spacing w:line="276" w:lineRule="auto" w:before="0"/>
              <w:ind w:left="102" w:right="97"/>
              <w:jc w:val="center"/>
              <w:rPr>
                <w:b/>
                <w:sz w:val="26"/>
              </w:rPr>
            </w:pPr>
            <w:r>
              <w:rPr>
                <w:b/>
                <w:sz w:val="26"/>
              </w:rPr>
              <w:t>định</w:t>
            </w:r>
            <w:r>
              <w:rPr>
                <w:b/>
                <w:spacing w:val="-17"/>
                <w:sz w:val="26"/>
              </w:rPr>
              <w:t> </w:t>
            </w:r>
            <w:r>
              <w:rPr>
                <w:b/>
                <w:sz w:val="26"/>
              </w:rPr>
              <w:t>và hộ</w:t>
            </w:r>
            <w:r>
              <w:rPr>
                <w:b/>
                <w:spacing w:val="-13"/>
                <w:sz w:val="26"/>
              </w:rPr>
              <w:t> </w:t>
            </w:r>
            <w:r>
              <w:rPr>
                <w:b/>
                <w:sz w:val="26"/>
              </w:rPr>
              <w:t>sinh </w:t>
            </w:r>
            <w:r>
              <w:rPr>
                <w:b/>
                <w:spacing w:val="-4"/>
                <w:sz w:val="26"/>
              </w:rPr>
              <w:t>thực hiện</w:t>
            </w:r>
          </w:p>
          <w:p>
            <w:pPr>
              <w:pStyle w:val="TableParagraph"/>
              <w:spacing w:before="2"/>
              <w:ind w:left="100" w:right="97"/>
              <w:jc w:val="center"/>
              <w:rPr>
                <w:b/>
                <w:sz w:val="26"/>
              </w:rPr>
            </w:pPr>
            <w:r>
              <w:rPr>
                <w:b/>
                <w:sz w:val="26"/>
              </w:rPr>
              <w:t>độc</w:t>
            </w:r>
            <w:r>
              <w:rPr>
                <w:b/>
                <w:spacing w:val="-5"/>
                <w:sz w:val="26"/>
              </w:rPr>
              <w:t> lập</w:t>
            </w:r>
          </w:p>
        </w:tc>
        <w:tc>
          <w:tcPr>
            <w:tcW w:w="1079" w:type="dxa"/>
          </w:tcPr>
          <w:p>
            <w:pPr>
              <w:pStyle w:val="TableParagraph"/>
              <w:spacing w:line="276" w:lineRule="auto"/>
              <w:ind w:left="60" w:right="113" w:hanging="36"/>
              <w:jc w:val="center"/>
              <w:rPr>
                <w:b/>
                <w:sz w:val="26"/>
              </w:rPr>
            </w:pPr>
            <w:r>
              <w:rPr>
                <w:b/>
                <w:sz w:val="26"/>
              </w:rPr>
              <w:t>Hộ sinh ra chỉ định và </w:t>
            </w:r>
            <w:r>
              <w:rPr>
                <w:b/>
                <w:spacing w:val="-4"/>
                <w:sz w:val="26"/>
              </w:rPr>
              <w:t>thực hiện</w:t>
            </w:r>
          </w:p>
          <w:p>
            <w:pPr>
              <w:pStyle w:val="TableParagraph"/>
              <w:spacing w:before="2"/>
              <w:ind w:left="12" w:right="2"/>
              <w:jc w:val="center"/>
              <w:rPr>
                <w:b/>
                <w:sz w:val="26"/>
              </w:rPr>
            </w:pPr>
            <w:r>
              <w:rPr>
                <w:b/>
                <w:sz w:val="26"/>
              </w:rPr>
              <w:t>độc</w:t>
            </w:r>
            <w:r>
              <w:rPr>
                <w:b/>
                <w:spacing w:val="-5"/>
                <w:sz w:val="26"/>
              </w:rPr>
              <w:t> lập</w:t>
            </w:r>
          </w:p>
        </w:tc>
      </w:tr>
      <w:tr>
        <w:trPr>
          <w:trHeight w:val="424" w:hRule="atLeast"/>
        </w:trPr>
        <w:tc>
          <w:tcPr>
            <w:tcW w:w="1164" w:type="dxa"/>
          </w:tcPr>
          <w:p>
            <w:pPr>
              <w:pStyle w:val="TableParagraph"/>
              <w:ind w:left="30" w:right="23"/>
              <w:jc w:val="center"/>
              <w:rPr>
                <w:b/>
                <w:sz w:val="26"/>
              </w:rPr>
            </w:pPr>
            <w:r>
              <w:rPr>
                <w:b/>
                <w:spacing w:val="-10"/>
                <w:sz w:val="26"/>
              </w:rPr>
              <w:t>I</w:t>
            </w:r>
          </w:p>
        </w:tc>
        <w:tc>
          <w:tcPr>
            <w:tcW w:w="1390" w:type="dxa"/>
          </w:tcPr>
          <w:p>
            <w:pPr>
              <w:pStyle w:val="TableParagraph"/>
              <w:spacing w:before="0"/>
              <w:rPr>
                <w:sz w:val="26"/>
              </w:rPr>
            </w:pPr>
          </w:p>
        </w:tc>
        <w:tc>
          <w:tcPr>
            <w:tcW w:w="4820" w:type="dxa"/>
          </w:tcPr>
          <w:p>
            <w:pPr>
              <w:pStyle w:val="TableParagraph"/>
              <w:ind w:left="1576"/>
              <w:rPr>
                <w:b/>
                <w:sz w:val="26"/>
              </w:rPr>
            </w:pPr>
            <w:r>
              <w:rPr>
                <w:b/>
                <w:sz w:val="26"/>
              </w:rPr>
              <w:t>TRƯỚC</w:t>
            </w:r>
            <w:r>
              <w:rPr>
                <w:b/>
                <w:spacing w:val="-13"/>
                <w:sz w:val="26"/>
              </w:rPr>
              <w:t> </w:t>
            </w:r>
            <w:r>
              <w:rPr>
                <w:b/>
                <w:spacing w:val="-4"/>
                <w:sz w:val="26"/>
              </w:rPr>
              <w:t>SINH</w:t>
            </w:r>
          </w:p>
        </w:tc>
        <w:tc>
          <w:tcPr>
            <w:tcW w:w="1089" w:type="dxa"/>
          </w:tcPr>
          <w:p>
            <w:pPr>
              <w:pStyle w:val="TableParagraph"/>
              <w:spacing w:before="0"/>
              <w:rPr>
                <w:sz w:val="26"/>
              </w:rPr>
            </w:pPr>
          </w:p>
        </w:tc>
        <w:tc>
          <w:tcPr>
            <w:tcW w:w="1079" w:type="dxa"/>
          </w:tcPr>
          <w:p>
            <w:pPr>
              <w:pStyle w:val="TableParagraph"/>
              <w:spacing w:before="0"/>
              <w:rPr>
                <w:sz w:val="26"/>
              </w:rPr>
            </w:pPr>
          </w:p>
        </w:tc>
      </w:tr>
      <w:tr>
        <w:trPr>
          <w:trHeight w:val="424" w:hRule="atLeast"/>
        </w:trPr>
        <w:tc>
          <w:tcPr>
            <w:tcW w:w="1164" w:type="dxa"/>
          </w:tcPr>
          <w:p>
            <w:pPr>
              <w:pStyle w:val="TableParagraph"/>
              <w:ind w:left="580"/>
              <w:rPr>
                <w:sz w:val="26"/>
              </w:rPr>
            </w:pPr>
            <w:r>
              <w:rPr>
                <w:spacing w:val="-5"/>
                <w:sz w:val="26"/>
              </w:rPr>
              <w:t>1.</w:t>
            </w:r>
          </w:p>
        </w:tc>
        <w:tc>
          <w:tcPr>
            <w:tcW w:w="1390" w:type="dxa"/>
          </w:tcPr>
          <w:p>
            <w:pPr>
              <w:pStyle w:val="TableParagraph"/>
              <w:ind w:left="105"/>
              <w:rPr>
                <w:sz w:val="26"/>
              </w:rPr>
            </w:pPr>
            <w:r>
              <w:rPr>
                <w:spacing w:val="-2"/>
                <w:sz w:val="26"/>
              </w:rPr>
              <w:t>13.41</w:t>
            </w:r>
          </w:p>
        </w:tc>
        <w:tc>
          <w:tcPr>
            <w:tcW w:w="4820" w:type="dxa"/>
          </w:tcPr>
          <w:p>
            <w:pPr>
              <w:pStyle w:val="TableParagraph"/>
              <w:ind w:left="105"/>
              <w:rPr>
                <w:sz w:val="26"/>
              </w:rPr>
            </w:pPr>
            <w:r>
              <w:rPr>
                <w:sz w:val="26"/>
              </w:rPr>
              <w:t>Khám</w:t>
            </w:r>
            <w:r>
              <w:rPr>
                <w:spacing w:val="-8"/>
                <w:sz w:val="26"/>
              </w:rPr>
              <w:t> </w:t>
            </w:r>
            <w:r>
              <w:rPr>
                <w:spacing w:val="-4"/>
                <w:sz w:val="26"/>
              </w:rPr>
              <w:t>thai</w:t>
            </w:r>
          </w:p>
        </w:tc>
        <w:tc>
          <w:tcPr>
            <w:tcW w:w="1089" w:type="dxa"/>
          </w:tcPr>
          <w:p>
            <w:pPr>
              <w:pStyle w:val="TableParagraph"/>
              <w:ind w:left="103" w:right="97"/>
              <w:jc w:val="center"/>
              <w:rPr>
                <w:sz w:val="26"/>
              </w:rPr>
            </w:pPr>
            <w:r>
              <w:rPr>
                <w:spacing w:val="-10"/>
                <w:sz w:val="26"/>
              </w:rPr>
              <w:t>x</w:t>
            </w:r>
          </w:p>
        </w:tc>
        <w:tc>
          <w:tcPr>
            <w:tcW w:w="1079" w:type="dxa"/>
          </w:tcPr>
          <w:p>
            <w:pPr>
              <w:pStyle w:val="TableParagraph"/>
              <w:ind w:left="12"/>
              <w:jc w:val="center"/>
              <w:rPr>
                <w:sz w:val="26"/>
              </w:rPr>
            </w:pPr>
            <w:r>
              <w:rPr>
                <w:spacing w:val="-10"/>
                <w:sz w:val="26"/>
              </w:rPr>
              <w:t>x</w:t>
            </w:r>
          </w:p>
        </w:tc>
      </w:tr>
      <w:tr>
        <w:trPr>
          <w:trHeight w:val="767" w:hRule="atLeast"/>
        </w:trPr>
        <w:tc>
          <w:tcPr>
            <w:tcW w:w="1164" w:type="dxa"/>
          </w:tcPr>
          <w:p>
            <w:pPr>
              <w:pStyle w:val="TableParagraph"/>
              <w:spacing w:before="86"/>
              <w:rPr>
                <w:i/>
                <w:sz w:val="26"/>
              </w:rPr>
            </w:pPr>
          </w:p>
          <w:p>
            <w:pPr>
              <w:pStyle w:val="TableParagraph"/>
              <w:spacing w:before="1"/>
              <w:ind w:left="580"/>
              <w:rPr>
                <w:sz w:val="26"/>
              </w:rPr>
            </w:pPr>
            <w:r>
              <w:rPr>
                <w:spacing w:val="-5"/>
                <w:sz w:val="26"/>
              </w:rPr>
              <w:t>2.</w:t>
            </w:r>
          </w:p>
        </w:tc>
        <w:tc>
          <w:tcPr>
            <w:tcW w:w="1390" w:type="dxa"/>
          </w:tcPr>
          <w:p>
            <w:pPr>
              <w:pStyle w:val="TableParagraph"/>
              <w:ind w:left="105"/>
              <w:rPr>
                <w:sz w:val="26"/>
              </w:rPr>
            </w:pPr>
            <w:r>
              <w:rPr>
                <w:spacing w:val="-2"/>
                <w:sz w:val="26"/>
              </w:rPr>
              <w:t>13.23</w:t>
            </w:r>
          </w:p>
        </w:tc>
        <w:tc>
          <w:tcPr>
            <w:tcW w:w="4820" w:type="dxa"/>
          </w:tcPr>
          <w:p>
            <w:pPr>
              <w:pStyle w:val="TableParagraph"/>
              <w:spacing w:line="278" w:lineRule="auto" w:before="40"/>
              <w:ind w:left="105"/>
              <w:rPr>
                <w:sz w:val="26"/>
              </w:rPr>
            </w:pPr>
            <w:r>
              <w:rPr>
                <w:sz w:val="26"/>
              </w:rPr>
              <w:t>Kỹ</w:t>
            </w:r>
            <w:r>
              <w:rPr>
                <w:spacing w:val="-1"/>
                <w:sz w:val="26"/>
              </w:rPr>
              <w:t> </w:t>
            </w:r>
            <w:r>
              <w:rPr>
                <w:sz w:val="26"/>
              </w:rPr>
              <w:t>thuật theo</w:t>
            </w:r>
            <w:r>
              <w:rPr>
                <w:spacing w:val="-1"/>
                <w:sz w:val="26"/>
              </w:rPr>
              <w:t> </w:t>
            </w:r>
            <w:r>
              <w:rPr>
                <w:sz w:val="26"/>
              </w:rPr>
              <w:t>dõi</w:t>
            </w:r>
            <w:r>
              <w:rPr>
                <w:spacing w:val="-1"/>
                <w:sz w:val="26"/>
              </w:rPr>
              <w:t> </w:t>
            </w:r>
            <w:r>
              <w:rPr>
                <w:sz w:val="26"/>
              </w:rPr>
              <w:t>nhịp tim</w:t>
            </w:r>
            <w:r>
              <w:rPr>
                <w:spacing w:val="-1"/>
                <w:sz w:val="26"/>
              </w:rPr>
              <w:t> </w:t>
            </w:r>
            <w:r>
              <w:rPr>
                <w:sz w:val="26"/>
              </w:rPr>
              <w:t>thai và</w:t>
            </w:r>
            <w:r>
              <w:rPr>
                <w:spacing w:val="-1"/>
                <w:sz w:val="26"/>
              </w:rPr>
              <w:t> </w:t>
            </w:r>
            <w:r>
              <w:rPr>
                <w:sz w:val="26"/>
              </w:rPr>
              <w:t>cơn co</w:t>
            </w:r>
            <w:r>
              <w:rPr>
                <w:spacing w:val="-1"/>
                <w:sz w:val="26"/>
              </w:rPr>
              <w:t> </w:t>
            </w:r>
            <w:r>
              <w:rPr>
                <w:sz w:val="26"/>
              </w:rPr>
              <w:t>tử cung bằng monitor sản khoa *</w:t>
            </w:r>
          </w:p>
        </w:tc>
        <w:tc>
          <w:tcPr>
            <w:tcW w:w="1089" w:type="dxa"/>
          </w:tcPr>
          <w:p>
            <w:pPr>
              <w:pStyle w:val="TableParagraph"/>
              <w:ind w:left="103" w:right="97"/>
              <w:jc w:val="center"/>
              <w:rPr>
                <w:sz w:val="26"/>
              </w:rPr>
            </w:pPr>
            <w:r>
              <w:rPr>
                <w:spacing w:val="-10"/>
                <w:sz w:val="26"/>
              </w:rPr>
              <w:t>x</w:t>
            </w:r>
          </w:p>
        </w:tc>
        <w:tc>
          <w:tcPr>
            <w:tcW w:w="1079" w:type="dxa"/>
          </w:tcPr>
          <w:p>
            <w:pPr>
              <w:pStyle w:val="TableParagraph"/>
              <w:ind w:left="12"/>
              <w:jc w:val="center"/>
              <w:rPr>
                <w:sz w:val="26"/>
              </w:rPr>
            </w:pPr>
            <w:r>
              <w:rPr>
                <w:spacing w:val="-10"/>
                <w:sz w:val="26"/>
              </w:rPr>
              <w:t>x</w:t>
            </w:r>
          </w:p>
        </w:tc>
      </w:tr>
      <w:tr>
        <w:trPr>
          <w:trHeight w:val="767" w:hRule="atLeast"/>
        </w:trPr>
        <w:tc>
          <w:tcPr>
            <w:tcW w:w="1164" w:type="dxa"/>
          </w:tcPr>
          <w:p>
            <w:pPr>
              <w:pStyle w:val="TableParagraph"/>
              <w:spacing w:before="86"/>
              <w:rPr>
                <w:i/>
                <w:sz w:val="26"/>
              </w:rPr>
            </w:pPr>
          </w:p>
          <w:p>
            <w:pPr>
              <w:pStyle w:val="TableParagraph"/>
              <w:spacing w:before="1"/>
              <w:ind w:left="580"/>
              <w:rPr>
                <w:sz w:val="26"/>
              </w:rPr>
            </w:pPr>
            <w:r>
              <w:rPr>
                <w:spacing w:val="-5"/>
                <w:sz w:val="26"/>
              </w:rPr>
              <w:t>3.</w:t>
            </w:r>
          </w:p>
        </w:tc>
        <w:tc>
          <w:tcPr>
            <w:tcW w:w="1390" w:type="dxa"/>
          </w:tcPr>
          <w:p>
            <w:pPr>
              <w:pStyle w:val="TableParagraph"/>
              <w:ind w:left="105"/>
              <w:rPr>
                <w:sz w:val="26"/>
              </w:rPr>
            </w:pPr>
            <w:r>
              <w:rPr>
                <w:spacing w:val="-2"/>
                <w:sz w:val="26"/>
              </w:rPr>
              <w:t>13.53</w:t>
            </w:r>
          </w:p>
        </w:tc>
        <w:tc>
          <w:tcPr>
            <w:tcW w:w="4820" w:type="dxa"/>
          </w:tcPr>
          <w:p>
            <w:pPr>
              <w:pStyle w:val="TableParagraph"/>
              <w:spacing w:line="278" w:lineRule="auto" w:before="40"/>
              <w:ind w:left="105"/>
              <w:rPr>
                <w:sz w:val="26"/>
              </w:rPr>
            </w:pPr>
            <w:r>
              <w:rPr>
                <w:sz w:val="26"/>
              </w:rPr>
              <w:t>Kỹ</w:t>
            </w:r>
            <w:r>
              <w:rPr>
                <w:spacing w:val="40"/>
                <w:sz w:val="26"/>
              </w:rPr>
              <w:t> </w:t>
            </w:r>
            <w:r>
              <w:rPr>
                <w:sz w:val="26"/>
              </w:rPr>
              <w:t>thuật</w:t>
            </w:r>
            <w:r>
              <w:rPr>
                <w:spacing w:val="40"/>
                <w:sz w:val="26"/>
              </w:rPr>
              <w:t> </w:t>
            </w:r>
            <w:r>
              <w:rPr>
                <w:sz w:val="26"/>
              </w:rPr>
              <w:t>cắt</w:t>
            </w:r>
            <w:r>
              <w:rPr>
                <w:spacing w:val="40"/>
                <w:sz w:val="26"/>
              </w:rPr>
              <w:t> </w:t>
            </w:r>
            <w:r>
              <w:rPr>
                <w:sz w:val="26"/>
              </w:rPr>
              <w:t>chỉ</w:t>
            </w:r>
            <w:r>
              <w:rPr>
                <w:spacing w:val="40"/>
                <w:sz w:val="26"/>
              </w:rPr>
              <w:t> </w:t>
            </w:r>
            <w:r>
              <w:rPr>
                <w:sz w:val="26"/>
              </w:rPr>
              <w:t>khâu</w:t>
            </w:r>
            <w:r>
              <w:rPr>
                <w:spacing w:val="40"/>
                <w:sz w:val="26"/>
              </w:rPr>
              <w:t> </w:t>
            </w:r>
            <w:r>
              <w:rPr>
                <w:sz w:val="26"/>
              </w:rPr>
              <w:t>vòng</w:t>
            </w:r>
            <w:r>
              <w:rPr>
                <w:spacing w:val="40"/>
                <w:sz w:val="26"/>
              </w:rPr>
              <w:t> </w:t>
            </w:r>
            <w:r>
              <w:rPr>
                <w:sz w:val="26"/>
              </w:rPr>
              <w:t>cổ</w:t>
            </w:r>
            <w:r>
              <w:rPr>
                <w:spacing w:val="40"/>
                <w:sz w:val="26"/>
              </w:rPr>
              <w:t> </w:t>
            </w:r>
            <w:r>
              <w:rPr>
                <w:sz w:val="26"/>
              </w:rPr>
              <w:t>tử</w:t>
            </w:r>
            <w:r>
              <w:rPr>
                <w:spacing w:val="40"/>
                <w:sz w:val="26"/>
              </w:rPr>
              <w:t> </w:t>
            </w:r>
            <w:r>
              <w:rPr>
                <w:sz w:val="26"/>
              </w:rPr>
              <w:t>cung</w:t>
            </w:r>
            <w:r>
              <w:rPr>
                <w:spacing w:val="80"/>
                <w:sz w:val="26"/>
              </w:rPr>
              <w:t> </w:t>
            </w:r>
            <w:r>
              <w:rPr>
                <w:sz w:val="26"/>
              </w:rPr>
              <w:t>đường âm đạo *</w:t>
            </w:r>
          </w:p>
        </w:tc>
        <w:tc>
          <w:tcPr>
            <w:tcW w:w="1089" w:type="dxa"/>
          </w:tcPr>
          <w:p>
            <w:pPr>
              <w:pStyle w:val="TableParagraph"/>
              <w:ind w:left="103" w:right="97"/>
              <w:jc w:val="center"/>
              <w:rPr>
                <w:sz w:val="26"/>
              </w:rPr>
            </w:pPr>
            <w:r>
              <w:rPr>
                <w:spacing w:val="-10"/>
                <w:sz w:val="26"/>
              </w:rPr>
              <w:t>x</w:t>
            </w:r>
          </w:p>
        </w:tc>
        <w:tc>
          <w:tcPr>
            <w:tcW w:w="1079" w:type="dxa"/>
          </w:tcPr>
          <w:p>
            <w:pPr>
              <w:pStyle w:val="TableParagraph"/>
              <w:spacing w:before="0"/>
              <w:rPr>
                <w:sz w:val="26"/>
              </w:rPr>
            </w:pPr>
          </w:p>
        </w:tc>
      </w:tr>
      <w:tr>
        <w:trPr>
          <w:trHeight w:val="768" w:hRule="atLeast"/>
        </w:trPr>
        <w:tc>
          <w:tcPr>
            <w:tcW w:w="1164" w:type="dxa"/>
          </w:tcPr>
          <w:p>
            <w:pPr>
              <w:pStyle w:val="TableParagraph"/>
              <w:spacing w:before="87"/>
              <w:rPr>
                <w:i/>
                <w:sz w:val="26"/>
              </w:rPr>
            </w:pPr>
          </w:p>
          <w:p>
            <w:pPr>
              <w:pStyle w:val="TableParagraph"/>
              <w:spacing w:before="0"/>
              <w:ind w:left="580"/>
              <w:rPr>
                <w:sz w:val="26"/>
              </w:rPr>
            </w:pPr>
            <w:r>
              <w:rPr>
                <w:spacing w:val="-5"/>
                <w:sz w:val="26"/>
              </w:rPr>
              <w:t>4.</w:t>
            </w:r>
          </w:p>
        </w:tc>
        <w:tc>
          <w:tcPr>
            <w:tcW w:w="1390" w:type="dxa"/>
          </w:tcPr>
          <w:p>
            <w:pPr>
              <w:pStyle w:val="TableParagraph"/>
              <w:spacing w:before="0"/>
              <w:rPr>
                <w:sz w:val="26"/>
              </w:rPr>
            </w:pPr>
          </w:p>
        </w:tc>
        <w:tc>
          <w:tcPr>
            <w:tcW w:w="4820" w:type="dxa"/>
          </w:tcPr>
          <w:p>
            <w:pPr>
              <w:pStyle w:val="TableParagraph"/>
              <w:spacing w:line="278" w:lineRule="auto" w:before="40"/>
              <w:ind w:left="105"/>
              <w:rPr>
                <w:sz w:val="26"/>
              </w:rPr>
            </w:pPr>
            <w:r>
              <w:rPr>
                <w:sz w:val="26"/>
              </w:rPr>
              <w:t>Chăm</w:t>
            </w:r>
            <w:r>
              <w:rPr>
                <w:spacing w:val="40"/>
                <w:sz w:val="26"/>
              </w:rPr>
              <w:t> </w:t>
            </w:r>
            <w:r>
              <w:rPr>
                <w:sz w:val="26"/>
              </w:rPr>
              <w:t>sóc,</w:t>
            </w:r>
            <w:r>
              <w:rPr>
                <w:spacing w:val="40"/>
                <w:sz w:val="26"/>
              </w:rPr>
              <w:t> </w:t>
            </w:r>
            <w:r>
              <w:rPr>
                <w:sz w:val="26"/>
              </w:rPr>
              <w:t>theo</w:t>
            </w:r>
            <w:r>
              <w:rPr>
                <w:spacing w:val="40"/>
                <w:sz w:val="26"/>
              </w:rPr>
              <w:t> </w:t>
            </w:r>
            <w:r>
              <w:rPr>
                <w:sz w:val="26"/>
              </w:rPr>
              <w:t>dõi</w:t>
            </w:r>
            <w:r>
              <w:rPr>
                <w:spacing w:val="40"/>
                <w:sz w:val="26"/>
              </w:rPr>
              <w:t> </w:t>
            </w:r>
            <w:r>
              <w:rPr>
                <w:sz w:val="26"/>
              </w:rPr>
              <w:t>thai</w:t>
            </w:r>
            <w:r>
              <w:rPr>
                <w:spacing w:val="40"/>
                <w:sz w:val="26"/>
              </w:rPr>
              <w:t> </w:t>
            </w:r>
            <w:r>
              <w:rPr>
                <w:sz w:val="26"/>
              </w:rPr>
              <w:t>phụ</w:t>
            </w:r>
            <w:r>
              <w:rPr>
                <w:spacing w:val="40"/>
                <w:sz w:val="26"/>
              </w:rPr>
              <w:t> </w:t>
            </w:r>
            <w:r>
              <w:rPr>
                <w:sz w:val="26"/>
              </w:rPr>
              <w:t>mắc</w:t>
            </w:r>
            <w:r>
              <w:rPr>
                <w:spacing w:val="40"/>
                <w:sz w:val="26"/>
              </w:rPr>
              <w:t> </w:t>
            </w:r>
            <w:r>
              <w:rPr>
                <w:sz w:val="26"/>
              </w:rPr>
              <w:t>bệnh</w:t>
            </w:r>
            <w:r>
              <w:rPr>
                <w:spacing w:val="80"/>
                <w:w w:val="150"/>
                <w:sz w:val="26"/>
              </w:rPr>
              <w:t> </w:t>
            </w:r>
            <w:r>
              <w:rPr>
                <w:sz w:val="26"/>
              </w:rPr>
              <w:t>truyền nhiễm</w:t>
            </w:r>
          </w:p>
        </w:tc>
        <w:tc>
          <w:tcPr>
            <w:tcW w:w="1089" w:type="dxa"/>
          </w:tcPr>
          <w:p>
            <w:pPr>
              <w:pStyle w:val="TableParagraph"/>
              <w:ind w:left="103" w:right="97"/>
              <w:jc w:val="center"/>
              <w:rPr>
                <w:sz w:val="26"/>
              </w:rPr>
            </w:pPr>
            <w:r>
              <w:rPr>
                <w:spacing w:val="-10"/>
                <w:sz w:val="26"/>
              </w:rPr>
              <w:t>x</w:t>
            </w:r>
          </w:p>
        </w:tc>
        <w:tc>
          <w:tcPr>
            <w:tcW w:w="1079" w:type="dxa"/>
          </w:tcPr>
          <w:p>
            <w:pPr>
              <w:pStyle w:val="TableParagraph"/>
              <w:ind w:left="12"/>
              <w:jc w:val="center"/>
              <w:rPr>
                <w:sz w:val="26"/>
              </w:rPr>
            </w:pPr>
            <w:r>
              <w:rPr>
                <w:spacing w:val="-10"/>
                <w:sz w:val="26"/>
              </w:rPr>
              <w:t>x</w:t>
            </w:r>
          </w:p>
        </w:tc>
      </w:tr>
      <w:tr>
        <w:trPr>
          <w:trHeight w:val="421" w:hRule="atLeast"/>
        </w:trPr>
        <w:tc>
          <w:tcPr>
            <w:tcW w:w="1164" w:type="dxa"/>
          </w:tcPr>
          <w:p>
            <w:pPr>
              <w:pStyle w:val="TableParagraph"/>
              <w:ind w:left="580"/>
              <w:rPr>
                <w:sz w:val="26"/>
              </w:rPr>
            </w:pPr>
            <w:r>
              <w:rPr>
                <w:spacing w:val="-5"/>
                <w:sz w:val="26"/>
              </w:rPr>
              <w:t>5.</w:t>
            </w:r>
          </w:p>
        </w:tc>
        <w:tc>
          <w:tcPr>
            <w:tcW w:w="1390" w:type="dxa"/>
          </w:tcPr>
          <w:p>
            <w:pPr>
              <w:pStyle w:val="TableParagraph"/>
              <w:spacing w:before="0"/>
              <w:rPr>
                <w:sz w:val="26"/>
              </w:rPr>
            </w:pPr>
          </w:p>
        </w:tc>
        <w:tc>
          <w:tcPr>
            <w:tcW w:w="4820" w:type="dxa"/>
          </w:tcPr>
          <w:p>
            <w:pPr>
              <w:pStyle w:val="TableParagraph"/>
              <w:ind w:left="105"/>
              <w:rPr>
                <w:sz w:val="26"/>
              </w:rPr>
            </w:pPr>
            <w:r>
              <w:rPr>
                <w:sz w:val="26"/>
              </w:rPr>
              <w:t>Chăm</w:t>
            </w:r>
            <w:r>
              <w:rPr>
                <w:spacing w:val="-5"/>
                <w:sz w:val="26"/>
              </w:rPr>
              <w:t> </w:t>
            </w:r>
            <w:r>
              <w:rPr>
                <w:sz w:val="26"/>
              </w:rPr>
              <w:t>sóc,</w:t>
            </w:r>
            <w:r>
              <w:rPr>
                <w:spacing w:val="-3"/>
                <w:sz w:val="26"/>
              </w:rPr>
              <w:t> </w:t>
            </w:r>
            <w:r>
              <w:rPr>
                <w:sz w:val="26"/>
              </w:rPr>
              <w:t>theo</w:t>
            </w:r>
            <w:r>
              <w:rPr>
                <w:spacing w:val="-5"/>
                <w:sz w:val="26"/>
              </w:rPr>
              <w:t> </w:t>
            </w:r>
            <w:r>
              <w:rPr>
                <w:sz w:val="26"/>
              </w:rPr>
              <w:t>dõi</w:t>
            </w:r>
            <w:r>
              <w:rPr>
                <w:spacing w:val="-5"/>
                <w:sz w:val="26"/>
              </w:rPr>
              <w:t> </w:t>
            </w:r>
            <w:r>
              <w:rPr>
                <w:sz w:val="26"/>
              </w:rPr>
              <w:t>thai</w:t>
            </w:r>
            <w:r>
              <w:rPr>
                <w:spacing w:val="-5"/>
                <w:sz w:val="26"/>
              </w:rPr>
              <w:t> </w:t>
            </w:r>
            <w:r>
              <w:rPr>
                <w:sz w:val="26"/>
              </w:rPr>
              <w:t>phụ</w:t>
            </w:r>
            <w:r>
              <w:rPr>
                <w:spacing w:val="-5"/>
                <w:sz w:val="26"/>
              </w:rPr>
              <w:t> </w:t>
            </w:r>
            <w:r>
              <w:rPr>
                <w:sz w:val="26"/>
              </w:rPr>
              <w:t>bệnh</w:t>
            </w:r>
            <w:r>
              <w:rPr>
                <w:spacing w:val="-2"/>
                <w:sz w:val="26"/>
              </w:rPr>
              <w:t> </w:t>
            </w:r>
            <w:r>
              <w:rPr>
                <w:spacing w:val="-5"/>
                <w:sz w:val="26"/>
              </w:rPr>
              <w:t>lý</w:t>
            </w:r>
          </w:p>
        </w:tc>
        <w:tc>
          <w:tcPr>
            <w:tcW w:w="1089" w:type="dxa"/>
          </w:tcPr>
          <w:p>
            <w:pPr>
              <w:pStyle w:val="TableParagraph"/>
              <w:ind w:left="103" w:right="97"/>
              <w:jc w:val="center"/>
              <w:rPr>
                <w:sz w:val="26"/>
              </w:rPr>
            </w:pPr>
            <w:r>
              <w:rPr>
                <w:spacing w:val="-10"/>
                <w:sz w:val="26"/>
              </w:rPr>
              <w:t>x</w:t>
            </w:r>
          </w:p>
        </w:tc>
        <w:tc>
          <w:tcPr>
            <w:tcW w:w="1079" w:type="dxa"/>
          </w:tcPr>
          <w:p>
            <w:pPr>
              <w:pStyle w:val="TableParagraph"/>
              <w:ind w:left="12"/>
              <w:jc w:val="center"/>
              <w:rPr>
                <w:sz w:val="26"/>
              </w:rPr>
            </w:pPr>
            <w:r>
              <w:rPr>
                <w:spacing w:val="-10"/>
                <w:sz w:val="26"/>
              </w:rPr>
              <w:t>x</w:t>
            </w:r>
          </w:p>
        </w:tc>
      </w:tr>
      <w:tr>
        <w:trPr>
          <w:trHeight w:val="767" w:hRule="atLeast"/>
        </w:trPr>
        <w:tc>
          <w:tcPr>
            <w:tcW w:w="1164" w:type="dxa"/>
          </w:tcPr>
          <w:p>
            <w:pPr>
              <w:pStyle w:val="TableParagraph"/>
              <w:spacing w:before="89"/>
              <w:rPr>
                <w:i/>
                <w:sz w:val="26"/>
              </w:rPr>
            </w:pPr>
          </w:p>
          <w:p>
            <w:pPr>
              <w:pStyle w:val="TableParagraph"/>
              <w:spacing w:before="0"/>
              <w:ind w:left="580"/>
              <w:rPr>
                <w:sz w:val="26"/>
              </w:rPr>
            </w:pPr>
            <w:r>
              <w:rPr>
                <w:spacing w:val="-5"/>
                <w:sz w:val="26"/>
              </w:rPr>
              <w:t>6.</w:t>
            </w:r>
          </w:p>
        </w:tc>
        <w:tc>
          <w:tcPr>
            <w:tcW w:w="1390" w:type="dxa"/>
          </w:tcPr>
          <w:p>
            <w:pPr>
              <w:pStyle w:val="TableParagraph"/>
              <w:spacing w:before="0"/>
              <w:rPr>
                <w:sz w:val="26"/>
              </w:rPr>
            </w:pPr>
          </w:p>
        </w:tc>
        <w:tc>
          <w:tcPr>
            <w:tcW w:w="4820" w:type="dxa"/>
          </w:tcPr>
          <w:p>
            <w:pPr>
              <w:pStyle w:val="TableParagraph"/>
              <w:spacing w:line="276" w:lineRule="auto"/>
              <w:ind w:left="105"/>
              <w:rPr>
                <w:sz w:val="26"/>
              </w:rPr>
            </w:pPr>
            <w:r>
              <w:rPr>
                <w:sz w:val="26"/>
              </w:rPr>
              <w:t>Chăm sóc, chuẩn bị bệnh trước phẫu thuật sản, phụ khoa</w:t>
            </w:r>
          </w:p>
        </w:tc>
        <w:tc>
          <w:tcPr>
            <w:tcW w:w="1089" w:type="dxa"/>
          </w:tcPr>
          <w:p>
            <w:pPr>
              <w:pStyle w:val="TableParagraph"/>
              <w:spacing w:before="0"/>
              <w:rPr>
                <w:sz w:val="26"/>
              </w:rPr>
            </w:pPr>
          </w:p>
        </w:tc>
        <w:tc>
          <w:tcPr>
            <w:tcW w:w="1079" w:type="dxa"/>
          </w:tcPr>
          <w:p>
            <w:pPr>
              <w:pStyle w:val="TableParagraph"/>
              <w:spacing w:before="45"/>
              <w:ind w:left="12"/>
              <w:jc w:val="center"/>
              <w:rPr>
                <w:sz w:val="26"/>
              </w:rPr>
            </w:pPr>
            <w:r>
              <w:rPr>
                <w:spacing w:val="-10"/>
                <w:sz w:val="26"/>
              </w:rPr>
              <w:t>x</w:t>
            </w:r>
          </w:p>
        </w:tc>
      </w:tr>
      <w:tr>
        <w:trPr>
          <w:trHeight w:val="424" w:hRule="atLeast"/>
        </w:trPr>
        <w:tc>
          <w:tcPr>
            <w:tcW w:w="1164" w:type="dxa"/>
          </w:tcPr>
          <w:p>
            <w:pPr>
              <w:pStyle w:val="TableParagraph"/>
              <w:spacing w:before="45"/>
              <w:ind w:left="580"/>
              <w:rPr>
                <w:sz w:val="26"/>
              </w:rPr>
            </w:pPr>
            <w:r>
              <w:rPr>
                <w:spacing w:val="-5"/>
                <w:sz w:val="26"/>
              </w:rPr>
              <w:t>7.</w:t>
            </w:r>
          </w:p>
        </w:tc>
        <w:tc>
          <w:tcPr>
            <w:tcW w:w="1390" w:type="dxa"/>
          </w:tcPr>
          <w:p>
            <w:pPr>
              <w:pStyle w:val="TableParagraph"/>
              <w:spacing w:before="45"/>
              <w:ind w:left="105"/>
              <w:rPr>
                <w:sz w:val="26"/>
              </w:rPr>
            </w:pPr>
            <w:r>
              <w:rPr>
                <w:spacing w:val="-2"/>
                <w:sz w:val="26"/>
              </w:rPr>
              <w:t>13.29</w:t>
            </w:r>
          </w:p>
        </w:tc>
        <w:tc>
          <w:tcPr>
            <w:tcW w:w="4820" w:type="dxa"/>
          </w:tcPr>
          <w:p>
            <w:pPr>
              <w:pStyle w:val="TableParagraph"/>
              <w:spacing w:before="45"/>
              <w:ind w:left="105"/>
              <w:rPr>
                <w:sz w:val="26"/>
              </w:rPr>
            </w:pPr>
            <w:r>
              <w:rPr>
                <w:sz w:val="26"/>
              </w:rPr>
              <w:t>Soi</w:t>
            </w:r>
            <w:r>
              <w:rPr>
                <w:spacing w:val="-7"/>
                <w:sz w:val="26"/>
              </w:rPr>
              <w:t> </w:t>
            </w:r>
            <w:r>
              <w:rPr>
                <w:spacing w:val="-5"/>
                <w:sz w:val="26"/>
              </w:rPr>
              <w:t>ối</w:t>
            </w:r>
          </w:p>
        </w:tc>
        <w:tc>
          <w:tcPr>
            <w:tcW w:w="1089" w:type="dxa"/>
          </w:tcPr>
          <w:p>
            <w:pPr>
              <w:pStyle w:val="TableParagraph"/>
              <w:spacing w:before="45"/>
              <w:ind w:left="103" w:right="97"/>
              <w:jc w:val="center"/>
              <w:rPr>
                <w:sz w:val="26"/>
              </w:rPr>
            </w:pPr>
            <w:r>
              <w:rPr>
                <w:spacing w:val="-10"/>
                <w:sz w:val="26"/>
              </w:rPr>
              <w:t>x</w:t>
            </w:r>
          </w:p>
        </w:tc>
        <w:tc>
          <w:tcPr>
            <w:tcW w:w="1079" w:type="dxa"/>
          </w:tcPr>
          <w:p>
            <w:pPr>
              <w:pStyle w:val="TableParagraph"/>
              <w:spacing w:before="0"/>
              <w:rPr>
                <w:sz w:val="26"/>
              </w:rPr>
            </w:pPr>
          </w:p>
        </w:tc>
      </w:tr>
      <w:tr>
        <w:trPr>
          <w:trHeight w:val="767" w:hRule="atLeast"/>
        </w:trPr>
        <w:tc>
          <w:tcPr>
            <w:tcW w:w="1164" w:type="dxa"/>
          </w:tcPr>
          <w:p>
            <w:pPr>
              <w:pStyle w:val="TableParagraph"/>
              <w:spacing w:before="89"/>
              <w:rPr>
                <w:i/>
                <w:sz w:val="26"/>
              </w:rPr>
            </w:pPr>
          </w:p>
          <w:p>
            <w:pPr>
              <w:pStyle w:val="TableParagraph"/>
              <w:spacing w:before="0"/>
              <w:ind w:left="580"/>
              <w:rPr>
                <w:sz w:val="26"/>
              </w:rPr>
            </w:pPr>
            <w:r>
              <w:rPr>
                <w:spacing w:val="-5"/>
                <w:sz w:val="26"/>
              </w:rPr>
              <w:t>8.</w:t>
            </w:r>
          </w:p>
        </w:tc>
        <w:tc>
          <w:tcPr>
            <w:tcW w:w="1390" w:type="dxa"/>
          </w:tcPr>
          <w:p>
            <w:pPr>
              <w:pStyle w:val="TableParagraph"/>
              <w:spacing w:before="0"/>
              <w:rPr>
                <w:sz w:val="26"/>
              </w:rPr>
            </w:pPr>
          </w:p>
        </w:tc>
        <w:tc>
          <w:tcPr>
            <w:tcW w:w="4820" w:type="dxa"/>
          </w:tcPr>
          <w:p>
            <w:pPr>
              <w:pStyle w:val="TableParagraph"/>
              <w:spacing w:line="278" w:lineRule="auto" w:before="40"/>
              <w:ind w:left="105"/>
              <w:rPr>
                <w:sz w:val="26"/>
              </w:rPr>
            </w:pPr>
            <w:r>
              <w:rPr>
                <w:sz w:val="26"/>
              </w:rPr>
              <w:t>Xử</w:t>
            </w:r>
            <w:r>
              <w:rPr>
                <w:spacing w:val="38"/>
                <w:sz w:val="26"/>
              </w:rPr>
              <w:t> </w:t>
            </w:r>
            <w:r>
              <w:rPr>
                <w:sz w:val="26"/>
              </w:rPr>
              <w:t>trí</w:t>
            </w:r>
            <w:r>
              <w:rPr>
                <w:spacing w:val="37"/>
                <w:sz w:val="26"/>
              </w:rPr>
              <w:t> </w:t>
            </w:r>
            <w:r>
              <w:rPr>
                <w:sz w:val="26"/>
              </w:rPr>
              <w:t>ban</w:t>
            </w:r>
            <w:r>
              <w:rPr>
                <w:spacing w:val="40"/>
                <w:sz w:val="26"/>
              </w:rPr>
              <w:t> </w:t>
            </w:r>
            <w:r>
              <w:rPr>
                <w:sz w:val="26"/>
              </w:rPr>
              <w:t>đầu</w:t>
            </w:r>
            <w:r>
              <w:rPr>
                <w:spacing w:val="40"/>
                <w:sz w:val="26"/>
              </w:rPr>
              <w:t> </w:t>
            </w:r>
            <w:r>
              <w:rPr>
                <w:sz w:val="26"/>
              </w:rPr>
              <w:t>người</w:t>
            </w:r>
            <w:r>
              <w:rPr>
                <w:spacing w:val="39"/>
                <w:sz w:val="26"/>
              </w:rPr>
              <w:t> </w:t>
            </w:r>
            <w:r>
              <w:rPr>
                <w:sz w:val="26"/>
              </w:rPr>
              <w:t>bệnh</w:t>
            </w:r>
            <w:r>
              <w:rPr>
                <w:spacing w:val="37"/>
                <w:sz w:val="26"/>
              </w:rPr>
              <w:t> </w:t>
            </w:r>
            <w:r>
              <w:rPr>
                <w:sz w:val="26"/>
              </w:rPr>
              <w:t>có</w:t>
            </w:r>
            <w:r>
              <w:rPr>
                <w:spacing w:val="37"/>
                <w:sz w:val="26"/>
              </w:rPr>
              <w:t> </w:t>
            </w:r>
            <w:r>
              <w:rPr>
                <w:sz w:val="26"/>
              </w:rPr>
              <w:t>bệnh</w:t>
            </w:r>
            <w:r>
              <w:rPr>
                <w:spacing w:val="40"/>
                <w:sz w:val="26"/>
              </w:rPr>
              <w:t> </w:t>
            </w:r>
            <w:r>
              <w:rPr>
                <w:sz w:val="26"/>
              </w:rPr>
              <w:t>lý</w:t>
            </w:r>
            <w:r>
              <w:rPr>
                <w:spacing w:val="40"/>
                <w:sz w:val="26"/>
              </w:rPr>
              <w:t> </w:t>
            </w:r>
            <w:r>
              <w:rPr>
                <w:sz w:val="26"/>
              </w:rPr>
              <w:t>về sản khoa</w:t>
            </w:r>
          </w:p>
        </w:tc>
        <w:tc>
          <w:tcPr>
            <w:tcW w:w="1089" w:type="dxa"/>
          </w:tcPr>
          <w:p>
            <w:pPr>
              <w:pStyle w:val="TableParagraph"/>
              <w:ind w:left="103" w:right="97"/>
              <w:jc w:val="center"/>
              <w:rPr>
                <w:sz w:val="26"/>
              </w:rPr>
            </w:pPr>
            <w:r>
              <w:rPr>
                <w:spacing w:val="-10"/>
                <w:sz w:val="26"/>
              </w:rPr>
              <w:t>x</w:t>
            </w:r>
          </w:p>
        </w:tc>
        <w:tc>
          <w:tcPr>
            <w:tcW w:w="1079" w:type="dxa"/>
          </w:tcPr>
          <w:p>
            <w:pPr>
              <w:pStyle w:val="TableParagraph"/>
              <w:ind w:left="12"/>
              <w:jc w:val="center"/>
              <w:rPr>
                <w:sz w:val="26"/>
              </w:rPr>
            </w:pPr>
            <w:r>
              <w:rPr>
                <w:spacing w:val="-10"/>
                <w:sz w:val="26"/>
              </w:rPr>
              <w:t>x</w:t>
            </w:r>
          </w:p>
        </w:tc>
      </w:tr>
      <w:tr>
        <w:trPr>
          <w:trHeight w:val="767" w:hRule="atLeast"/>
        </w:trPr>
        <w:tc>
          <w:tcPr>
            <w:tcW w:w="1164" w:type="dxa"/>
          </w:tcPr>
          <w:p>
            <w:pPr>
              <w:pStyle w:val="TableParagraph"/>
              <w:spacing w:before="89"/>
              <w:rPr>
                <w:i/>
                <w:sz w:val="26"/>
              </w:rPr>
            </w:pPr>
          </w:p>
          <w:p>
            <w:pPr>
              <w:pStyle w:val="TableParagraph"/>
              <w:spacing w:before="0"/>
              <w:ind w:left="7" w:right="30"/>
              <w:jc w:val="center"/>
              <w:rPr>
                <w:sz w:val="26"/>
              </w:rPr>
            </w:pPr>
            <w:r>
              <w:rPr>
                <w:spacing w:val="-5"/>
                <w:sz w:val="26"/>
              </w:rPr>
              <w:t>9.</w:t>
            </w:r>
          </w:p>
        </w:tc>
        <w:tc>
          <w:tcPr>
            <w:tcW w:w="1390" w:type="dxa"/>
          </w:tcPr>
          <w:p>
            <w:pPr>
              <w:pStyle w:val="TableParagraph"/>
              <w:spacing w:before="0"/>
              <w:rPr>
                <w:sz w:val="26"/>
              </w:rPr>
            </w:pPr>
          </w:p>
        </w:tc>
        <w:tc>
          <w:tcPr>
            <w:tcW w:w="4820" w:type="dxa"/>
          </w:tcPr>
          <w:p>
            <w:pPr>
              <w:pStyle w:val="TableParagraph"/>
              <w:spacing w:line="278" w:lineRule="auto" w:before="40"/>
              <w:ind w:left="105"/>
              <w:rPr>
                <w:sz w:val="26"/>
              </w:rPr>
            </w:pPr>
            <w:r>
              <w:rPr>
                <w:sz w:val="26"/>
              </w:rPr>
              <w:t>Hướng</w:t>
            </w:r>
            <w:r>
              <w:rPr>
                <w:spacing w:val="80"/>
                <w:sz w:val="26"/>
              </w:rPr>
              <w:t> </w:t>
            </w:r>
            <w:r>
              <w:rPr>
                <w:sz w:val="26"/>
              </w:rPr>
              <w:t>dẫn</w:t>
            </w:r>
            <w:r>
              <w:rPr>
                <w:spacing w:val="80"/>
                <w:sz w:val="26"/>
              </w:rPr>
              <w:t> </w:t>
            </w:r>
            <w:r>
              <w:rPr>
                <w:sz w:val="26"/>
              </w:rPr>
              <w:t>lăn</w:t>
            </w:r>
            <w:r>
              <w:rPr>
                <w:spacing w:val="80"/>
                <w:sz w:val="26"/>
              </w:rPr>
              <w:t> </w:t>
            </w:r>
            <w:r>
              <w:rPr>
                <w:sz w:val="26"/>
              </w:rPr>
              <w:t>bóng</w:t>
            </w:r>
            <w:r>
              <w:rPr>
                <w:spacing w:val="80"/>
                <w:sz w:val="26"/>
              </w:rPr>
              <w:t> </w:t>
            </w:r>
            <w:r>
              <w:rPr>
                <w:sz w:val="26"/>
              </w:rPr>
              <w:t>xoa</w:t>
            </w:r>
            <w:r>
              <w:rPr>
                <w:spacing w:val="80"/>
                <w:sz w:val="26"/>
              </w:rPr>
              <w:t> </w:t>
            </w:r>
            <w:r>
              <w:rPr>
                <w:sz w:val="26"/>
              </w:rPr>
              <w:t>dịu</w:t>
            </w:r>
            <w:r>
              <w:rPr>
                <w:spacing w:val="80"/>
                <w:sz w:val="26"/>
              </w:rPr>
              <w:t> </w:t>
            </w:r>
            <w:r>
              <w:rPr>
                <w:sz w:val="26"/>
              </w:rPr>
              <w:t>cơn</w:t>
            </w:r>
            <w:r>
              <w:rPr>
                <w:spacing w:val="80"/>
                <w:sz w:val="26"/>
              </w:rPr>
              <w:t> </w:t>
            </w:r>
            <w:r>
              <w:rPr>
                <w:sz w:val="26"/>
              </w:rPr>
              <w:t>đau chuyển dạ</w:t>
            </w:r>
          </w:p>
        </w:tc>
        <w:tc>
          <w:tcPr>
            <w:tcW w:w="1089" w:type="dxa"/>
          </w:tcPr>
          <w:p>
            <w:pPr>
              <w:pStyle w:val="TableParagraph"/>
              <w:spacing w:before="0"/>
              <w:rPr>
                <w:sz w:val="26"/>
              </w:rPr>
            </w:pPr>
          </w:p>
        </w:tc>
        <w:tc>
          <w:tcPr>
            <w:tcW w:w="1079" w:type="dxa"/>
          </w:tcPr>
          <w:p>
            <w:pPr>
              <w:pStyle w:val="TableParagraph"/>
              <w:ind w:left="12"/>
              <w:jc w:val="center"/>
              <w:rPr>
                <w:sz w:val="26"/>
              </w:rPr>
            </w:pPr>
            <w:r>
              <w:rPr>
                <w:spacing w:val="-10"/>
                <w:sz w:val="26"/>
              </w:rPr>
              <w:t>x</w:t>
            </w:r>
          </w:p>
        </w:tc>
      </w:tr>
      <w:tr>
        <w:trPr>
          <w:trHeight w:val="768" w:hRule="atLeast"/>
        </w:trPr>
        <w:tc>
          <w:tcPr>
            <w:tcW w:w="1164" w:type="dxa"/>
          </w:tcPr>
          <w:p>
            <w:pPr>
              <w:pStyle w:val="TableParagraph"/>
              <w:spacing w:before="89"/>
              <w:rPr>
                <w:i/>
                <w:sz w:val="26"/>
              </w:rPr>
            </w:pPr>
          </w:p>
          <w:p>
            <w:pPr>
              <w:pStyle w:val="TableParagraph"/>
              <w:spacing w:before="1"/>
              <w:ind w:left="467"/>
              <w:rPr>
                <w:sz w:val="26"/>
              </w:rPr>
            </w:pPr>
            <w:r>
              <w:rPr>
                <w:spacing w:val="-5"/>
                <w:sz w:val="26"/>
              </w:rPr>
              <w:t>10.</w:t>
            </w:r>
          </w:p>
        </w:tc>
        <w:tc>
          <w:tcPr>
            <w:tcW w:w="1390" w:type="dxa"/>
          </w:tcPr>
          <w:p>
            <w:pPr>
              <w:pStyle w:val="TableParagraph"/>
              <w:spacing w:before="0"/>
              <w:rPr>
                <w:sz w:val="26"/>
              </w:rPr>
            </w:pPr>
          </w:p>
        </w:tc>
        <w:tc>
          <w:tcPr>
            <w:tcW w:w="4820" w:type="dxa"/>
          </w:tcPr>
          <w:p>
            <w:pPr>
              <w:pStyle w:val="TableParagraph"/>
              <w:spacing w:line="278" w:lineRule="auto" w:before="41"/>
              <w:ind w:left="105"/>
              <w:rPr>
                <w:sz w:val="26"/>
              </w:rPr>
            </w:pPr>
            <w:r>
              <w:rPr>
                <w:sz w:val="26"/>
              </w:rPr>
              <w:t>Nghiệm</w:t>
            </w:r>
            <w:r>
              <w:rPr>
                <w:spacing w:val="80"/>
                <w:sz w:val="26"/>
              </w:rPr>
              <w:t> </w:t>
            </w:r>
            <w:r>
              <w:rPr>
                <w:sz w:val="26"/>
              </w:rPr>
              <w:t>pháp</w:t>
            </w:r>
            <w:r>
              <w:rPr>
                <w:spacing w:val="80"/>
                <w:sz w:val="26"/>
              </w:rPr>
              <w:t> </w:t>
            </w:r>
            <w:r>
              <w:rPr>
                <w:sz w:val="26"/>
              </w:rPr>
              <w:t>dung</w:t>
            </w:r>
            <w:r>
              <w:rPr>
                <w:spacing w:val="80"/>
                <w:sz w:val="26"/>
              </w:rPr>
              <w:t> </w:t>
            </w:r>
            <w:r>
              <w:rPr>
                <w:sz w:val="26"/>
              </w:rPr>
              <w:t>nạp</w:t>
            </w:r>
            <w:r>
              <w:rPr>
                <w:spacing w:val="80"/>
                <w:sz w:val="26"/>
              </w:rPr>
              <w:t> </w:t>
            </w:r>
            <w:r>
              <w:rPr>
                <w:sz w:val="26"/>
              </w:rPr>
              <w:t>Glucose</w:t>
            </w:r>
            <w:r>
              <w:rPr>
                <w:spacing w:val="80"/>
                <w:sz w:val="26"/>
              </w:rPr>
              <w:t> </w:t>
            </w:r>
            <w:r>
              <w:rPr>
                <w:sz w:val="26"/>
              </w:rPr>
              <w:t>đường uống cho phụ nữ mang thai</w:t>
            </w:r>
          </w:p>
        </w:tc>
        <w:tc>
          <w:tcPr>
            <w:tcW w:w="1089" w:type="dxa"/>
          </w:tcPr>
          <w:p>
            <w:pPr>
              <w:pStyle w:val="TableParagraph"/>
              <w:spacing w:before="43"/>
              <w:ind w:left="103" w:right="97"/>
              <w:jc w:val="center"/>
              <w:rPr>
                <w:sz w:val="26"/>
              </w:rPr>
            </w:pPr>
            <w:r>
              <w:rPr>
                <w:spacing w:val="-10"/>
                <w:sz w:val="26"/>
              </w:rPr>
              <w:t>x</w:t>
            </w:r>
          </w:p>
        </w:tc>
        <w:tc>
          <w:tcPr>
            <w:tcW w:w="1079" w:type="dxa"/>
          </w:tcPr>
          <w:p>
            <w:pPr>
              <w:pStyle w:val="TableParagraph"/>
              <w:spacing w:before="0"/>
              <w:rPr>
                <w:sz w:val="26"/>
              </w:rPr>
            </w:pPr>
          </w:p>
        </w:tc>
      </w:tr>
      <w:tr>
        <w:trPr>
          <w:trHeight w:val="424" w:hRule="atLeast"/>
        </w:trPr>
        <w:tc>
          <w:tcPr>
            <w:tcW w:w="1164" w:type="dxa"/>
          </w:tcPr>
          <w:p>
            <w:pPr>
              <w:pStyle w:val="TableParagraph"/>
              <w:spacing w:before="0"/>
              <w:rPr>
                <w:sz w:val="26"/>
              </w:rPr>
            </w:pPr>
          </w:p>
        </w:tc>
        <w:tc>
          <w:tcPr>
            <w:tcW w:w="1390" w:type="dxa"/>
          </w:tcPr>
          <w:p>
            <w:pPr>
              <w:pStyle w:val="TableParagraph"/>
              <w:spacing w:before="0"/>
              <w:rPr>
                <w:sz w:val="26"/>
              </w:rPr>
            </w:pPr>
          </w:p>
        </w:tc>
        <w:tc>
          <w:tcPr>
            <w:tcW w:w="4820" w:type="dxa"/>
          </w:tcPr>
          <w:p>
            <w:pPr>
              <w:pStyle w:val="TableParagraph"/>
              <w:ind w:left="105"/>
              <w:rPr>
                <w:b/>
                <w:sz w:val="26"/>
              </w:rPr>
            </w:pPr>
            <w:r>
              <w:rPr>
                <w:b/>
                <w:sz w:val="26"/>
              </w:rPr>
              <w:t>TRONG</w:t>
            </w:r>
            <w:r>
              <w:rPr>
                <w:b/>
                <w:spacing w:val="-9"/>
                <w:sz w:val="26"/>
              </w:rPr>
              <w:t> </w:t>
            </w:r>
            <w:r>
              <w:rPr>
                <w:b/>
                <w:spacing w:val="-4"/>
                <w:sz w:val="26"/>
              </w:rPr>
              <w:t>SINH</w:t>
            </w:r>
          </w:p>
        </w:tc>
        <w:tc>
          <w:tcPr>
            <w:tcW w:w="1089" w:type="dxa"/>
          </w:tcPr>
          <w:p>
            <w:pPr>
              <w:pStyle w:val="TableParagraph"/>
              <w:spacing w:before="0"/>
              <w:rPr>
                <w:sz w:val="26"/>
              </w:rPr>
            </w:pPr>
          </w:p>
        </w:tc>
        <w:tc>
          <w:tcPr>
            <w:tcW w:w="1079" w:type="dxa"/>
          </w:tcPr>
          <w:p>
            <w:pPr>
              <w:pStyle w:val="TableParagraph"/>
              <w:spacing w:before="0"/>
              <w:rPr>
                <w:sz w:val="26"/>
              </w:rPr>
            </w:pPr>
          </w:p>
        </w:tc>
      </w:tr>
      <w:tr>
        <w:trPr>
          <w:trHeight w:val="767" w:hRule="atLeast"/>
        </w:trPr>
        <w:tc>
          <w:tcPr>
            <w:tcW w:w="1164" w:type="dxa"/>
          </w:tcPr>
          <w:p>
            <w:pPr>
              <w:pStyle w:val="TableParagraph"/>
              <w:spacing w:before="86"/>
              <w:rPr>
                <w:i/>
                <w:sz w:val="26"/>
              </w:rPr>
            </w:pPr>
          </w:p>
          <w:p>
            <w:pPr>
              <w:pStyle w:val="TableParagraph"/>
              <w:spacing w:before="1"/>
              <w:ind w:right="247"/>
              <w:jc w:val="right"/>
              <w:rPr>
                <w:sz w:val="26"/>
              </w:rPr>
            </w:pPr>
            <w:r>
              <w:rPr>
                <w:spacing w:val="-5"/>
                <w:sz w:val="26"/>
              </w:rPr>
              <w:t>11.</w:t>
            </w:r>
          </w:p>
        </w:tc>
        <w:tc>
          <w:tcPr>
            <w:tcW w:w="1390" w:type="dxa"/>
          </w:tcPr>
          <w:p>
            <w:pPr>
              <w:pStyle w:val="TableParagraph"/>
              <w:spacing w:before="0"/>
              <w:rPr>
                <w:sz w:val="26"/>
              </w:rPr>
            </w:pPr>
          </w:p>
        </w:tc>
        <w:tc>
          <w:tcPr>
            <w:tcW w:w="4820" w:type="dxa"/>
          </w:tcPr>
          <w:p>
            <w:pPr>
              <w:pStyle w:val="TableParagraph"/>
              <w:spacing w:line="278" w:lineRule="auto" w:before="40"/>
              <w:ind w:left="105"/>
              <w:rPr>
                <w:sz w:val="26"/>
              </w:rPr>
            </w:pPr>
            <w:r>
              <w:rPr>
                <w:sz w:val="26"/>
              </w:rPr>
              <w:t>Khám, xác định và</w:t>
            </w:r>
            <w:r>
              <w:rPr>
                <w:spacing w:val="32"/>
                <w:sz w:val="26"/>
              </w:rPr>
              <w:t> </w:t>
            </w:r>
            <w:r>
              <w:rPr>
                <w:sz w:val="26"/>
              </w:rPr>
              <w:t>theo dõi</w:t>
            </w:r>
            <w:r>
              <w:rPr>
                <w:spacing w:val="32"/>
                <w:sz w:val="26"/>
              </w:rPr>
              <w:t> </w:t>
            </w:r>
            <w:r>
              <w:rPr>
                <w:sz w:val="26"/>
              </w:rPr>
              <w:t>các</w:t>
            </w:r>
            <w:r>
              <w:rPr>
                <w:spacing w:val="34"/>
                <w:sz w:val="26"/>
              </w:rPr>
              <w:t> </w:t>
            </w:r>
            <w:r>
              <w:rPr>
                <w:sz w:val="26"/>
              </w:rPr>
              <w:t>giai </w:t>
            </w:r>
            <w:r>
              <w:rPr>
                <w:sz w:val="26"/>
              </w:rPr>
              <w:t>đoạn của chuyển dạ</w:t>
            </w:r>
          </w:p>
        </w:tc>
        <w:tc>
          <w:tcPr>
            <w:tcW w:w="1089" w:type="dxa"/>
          </w:tcPr>
          <w:p>
            <w:pPr>
              <w:pStyle w:val="TableParagraph"/>
              <w:ind w:left="103" w:right="97"/>
              <w:jc w:val="center"/>
              <w:rPr>
                <w:sz w:val="26"/>
              </w:rPr>
            </w:pPr>
            <w:r>
              <w:rPr>
                <w:spacing w:val="-10"/>
                <w:sz w:val="26"/>
              </w:rPr>
              <w:t>x</w:t>
            </w:r>
          </w:p>
        </w:tc>
        <w:tc>
          <w:tcPr>
            <w:tcW w:w="1079" w:type="dxa"/>
          </w:tcPr>
          <w:p>
            <w:pPr>
              <w:pStyle w:val="TableParagraph"/>
              <w:ind w:left="12"/>
              <w:jc w:val="center"/>
              <w:rPr>
                <w:sz w:val="26"/>
              </w:rPr>
            </w:pPr>
            <w:r>
              <w:rPr>
                <w:spacing w:val="-10"/>
                <w:sz w:val="26"/>
              </w:rPr>
              <w:t>x</w:t>
            </w:r>
          </w:p>
        </w:tc>
      </w:tr>
      <w:tr>
        <w:trPr>
          <w:trHeight w:val="424" w:hRule="atLeast"/>
        </w:trPr>
        <w:tc>
          <w:tcPr>
            <w:tcW w:w="1164" w:type="dxa"/>
          </w:tcPr>
          <w:p>
            <w:pPr>
              <w:pStyle w:val="TableParagraph"/>
              <w:ind w:right="247"/>
              <w:jc w:val="right"/>
              <w:rPr>
                <w:sz w:val="26"/>
              </w:rPr>
            </w:pPr>
            <w:r>
              <w:rPr>
                <w:spacing w:val="-5"/>
                <w:sz w:val="26"/>
              </w:rPr>
              <w:t>12.</w:t>
            </w:r>
          </w:p>
        </w:tc>
        <w:tc>
          <w:tcPr>
            <w:tcW w:w="1390" w:type="dxa"/>
          </w:tcPr>
          <w:p>
            <w:pPr>
              <w:pStyle w:val="TableParagraph"/>
              <w:spacing w:before="0"/>
              <w:rPr>
                <w:sz w:val="26"/>
              </w:rPr>
            </w:pPr>
          </w:p>
        </w:tc>
        <w:tc>
          <w:tcPr>
            <w:tcW w:w="4820" w:type="dxa"/>
          </w:tcPr>
          <w:p>
            <w:pPr>
              <w:pStyle w:val="TableParagraph"/>
              <w:ind w:left="105"/>
              <w:rPr>
                <w:sz w:val="26"/>
              </w:rPr>
            </w:pPr>
            <w:r>
              <w:rPr>
                <w:sz w:val="26"/>
              </w:rPr>
              <w:t>Chăm</w:t>
            </w:r>
            <w:r>
              <w:rPr>
                <w:spacing w:val="-5"/>
                <w:sz w:val="26"/>
              </w:rPr>
              <w:t> </w:t>
            </w:r>
            <w:r>
              <w:rPr>
                <w:sz w:val="26"/>
              </w:rPr>
              <w:t>sóc,</w:t>
            </w:r>
            <w:r>
              <w:rPr>
                <w:spacing w:val="-3"/>
                <w:sz w:val="26"/>
              </w:rPr>
              <w:t> </w:t>
            </w:r>
            <w:r>
              <w:rPr>
                <w:sz w:val="26"/>
              </w:rPr>
              <w:t>theo</w:t>
            </w:r>
            <w:r>
              <w:rPr>
                <w:spacing w:val="-5"/>
                <w:sz w:val="26"/>
              </w:rPr>
              <w:t> </w:t>
            </w:r>
            <w:r>
              <w:rPr>
                <w:sz w:val="26"/>
              </w:rPr>
              <w:t>dõi</w:t>
            </w:r>
            <w:r>
              <w:rPr>
                <w:spacing w:val="-5"/>
                <w:sz w:val="26"/>
              </w:rPr>
              <w:t> </w:t>
            </w:r>
            <w:r>
              <w:rPr>
                <w:sz w:val="26"/>
              </w:rPr>
              <w:t>sản</w:t>
            </w:r>
            <w:r>
              <w:rPr>
                <w:spacing w:val="-3"/>
                <w:sz w:val="26"/>
              </w:rPr>
              <w:t> </w:t>
            </w:r>
            <w:r>
              <w:rPr>
                <w:sz w:val="26"/>
              </w:rPr>
              <w:t>phụ</w:t>
            </w:r>
            <w:r>
              <w:rPr>
                <w:spacing w:val="-5"/>
                <w:sz w:val="26"/>
              </w:rPr>
              <w:t> </w:t>
            </w:r>
            <w:r>
              <w:rPr>
                <w:sz w:val="26"/>
              </w:rPr>
              <w:t>chuyển</w:t>
            </w:r>
            <w:r>
              <w:rPr>
                <w:spacing w:val="-5"/>
                <w:sz w:val="26"/>
              </w:rPr>
              <w:t> </w:t>
            </w:r>
            <w:r>
              <w:rPr>
                <w:sz w:val="26"/>
              </w:rPr>
              <w:t>dạ</w:t>
            </w:r>
            <w:r>
              <w:rPr>
                <w:spacing w:val="-5"/>
                <w:sz w:val="26"/>
              </w:rPr>
              <w:t> đẻ</w:t>
            </w:r>
          </w:p>
        </w:tc>
        <w:tc>
          <w:tcPr>
            <w:tcW w:w="1089" w:type="dxa"/>
          </w:tcPr>
          <w:p>
            <w:pPr>
              <w:pStyle w:val="TableParagraph"/>
              <w:spacing w:before="0"/>
              <w:rPr>
                <w:sz w:val="26"/>
              </w:rPr>
            </w:pPr>
          </w:p>
        </w:tc>
        <w:tc>
          <w:tcPr>
            <w:tcW w:w="1079" w:type="dxa"/>
          </w:tcPr>
          <w:p>
            <w:pPr>
              <w:pStyle w:val="TableParagraph"/>
              <w:ind w:left="12"/>
              <w:jc w:val="center"/>
              <w:rPr>
                <w:sz w:val="26"/>
              </w:rPr>
            </w:pPr>
            <w:r>
              <w:rPr>
                <w:spacing w:val="-10"/>
                <w:sz w:val="26"/>
              </w:rPr>
              <w:t>x</w:t>
            </w:r>
          </w:p>
        </w:tc>
      </w:tr>
      <w:tr>
        <w:trPr>
          <w:trHeight w:val="767" w:hRule="atLeast"/>
        </w:trPr>
        <w:tc>
          <w:tcPr>
            <w:tcW w:w="1164" w:type="dxa"/>
          </w:tcPr>
          <w:p>
            <w:pPr>
              <w:pStyle w:val="TableParagraph"/>
              <w:spacing w:before="86"/>
              <w:rPr>
                <w:i/>
                <w:sz w:val="26"/>
              </w:rPr>
            </w:pPr>
          </w:p>
          <w:p>
            <w:pPr>
              <w:pStyle w:val="TableParagraph"/>
              <w:spacing w:before="1"/>
              <w:ind w:right="247"/>
              <w:jc w:val="right"/>
              <w:rPr>
                <w:sz w:val="26"/>
              </w:rPr>
            </w:pPr>
            <w:r>
              <w:rPr>
                <w:spacing w:val="-5"/>
                <w:sz w:val="26"/>
              </w:rPr>
              <w:t>13.</w:t>
            </w:r>
          </w:p>
        </w:tc>
        <w:tc>
          <w:tcPr>
            <w:tcW w:w="1390" w:type="dxa"/>
          </w:tcPr>
          <w:p>
            <w:pPr>
              <w:pStyle w:val="TableParagraph"/>
              <w:spacing w:before="0"/>
              <w:rPr>
                <w:sz w:val="26"/>
              </w:rPr>
            </w:pPr>
          </w:p>
        </w:tc>
        <w:tc>
          <w:tcPr>
            <w:tcW w:w="4820" w:type="dxa"/>
          </w:tcPr>
          <w:p>
            <w:pPr>
              <w:pStyle w:val="TableParagraph"/>
              <w:spacing w:line="278" w:lineRule="auto" w:before="40"/>
              <w:ind w:left="105"/>
              <w:rPr>
                <w:sz w:val="26"/>
              </w:rPr>
            </w:pPr>
            <w:r>
              <w:rPr>
                <w:sz w:val="26"/>
              </w:rPr>
              <w:t>Theo</w:t>
            </w:r>
            <w:r>
              <w:rPr>
                <w:spacing w:val="31"/>
                <w:sz w:val="26"/>
              </w:rPr>
              <w:t> </w:t>
            </w:r>
            <w:r>
              <w:rPr>
                <w:sz w:val="26"/>
              </w:rPr>
              <w:t>dõi</w:t>
            </w:r>
            <w:r>
              <w:rPr>
                <w:spacing w:val="30"/>
                <w:sz w:val="26"/>
              </w:rPr>
              <w:t> </w:t>
            </w:r>
            <w:r>
              <w:rPr>
                <w:sz w:val="26"/>
              </w:rPr>
              <w:t>và</w:t>
            </w:r>
            <w:r>
              <w:rPr>
                <w:spacing w:val="31"/>
                <w:sz w:val="26"/>
              </w:rPr>
              <w:t> </w:t>
            </w:r>
            <w:r>
              <w:rPr>
                <w:sz w:val="26"/>
              </w:rPr>
              <w:t>truyền</w:t>
            </w:r>
            <w:r>
              <w:rPr>
                <w:spacing w:val="31"/>
                <w:sz w:val="26"/>
              </w:rPr>
              <w:t> </w:t>
            </w:r>
            <w:r>
              <w:rPr>
                <w:sz w:val="26"/>
              </w:rPr>
              <w:t>oxytocin</w:t>
            </w:r>
            <w:r>
              <w:rPr>
                <w:spacing w:val="30"/>
                <w:sz w:val="26"/>
              </w:rPr>
              <w:t> </w:t>
            </w:r>
            <w:r>
              <w:rPr>
                <w:sz w:val="26"/>
              </w:rPr>
              <w:t>trong</w:t>
            </w:r>
            <w:r>
              <w:rPr>
                <w:spacing w:val="30"/>
                <w:sz w:val="26"/>
              </w:rPr>
              <w:t> </w:t>
            </w:r>
            <w:r>
              <w:rPr>
                <w:sz w:val="26"/>
              </w:rPr>
              <w:t>chuyển </w:t>
            </w:r>
            <w:r>
              <w:rPr>
                <w:spacing w:val="-6"/>
                <w:sz w:val="26"/>
              </w:rPr>
              <w:t>dạ</w:t>
            </w:r>
          </w:p>
        </w:tc>
        <w:tc>
          <w:tcPr>
            <w:tcW w:w="1089" w:type="dxa"/>
          </w:tcPr>
          <w:p>
            <w:pPr>
              <w:pStyle w:val="TableParagraph"/>
              <w:ind w:left="103" w:right="97"/>
              <w:jc w:val="center"/>
              <w:rPr>
                <w:sz w:val="26"/>
              </w:rPr>
            </w:pPr>
            <w:r>
              <w:rPr>
                <w:spacing w:val="-10"/>
                <w:sz w:val="26"/>
              </w:rPr>
              <w:t>x</w:t>
            </w:r>
          </w:p>
        </w:tc>
        <w:tc>
          <w:tcPr>
            <w:tcW w:w="1079" w:type="dxa"/>
          </w:tcPr>
          <w:p>
            <w:pPr>
              <w:pStyle w:val="TableParagraph"/>
              <w:spacing w:before="0"/>
              <w:rPr>
                <w:sz w:val="26"/>
              </w:rPr>
            </w:pPr>
          </w:p>
        </w:tc>
      </w:tr>
    </w:tbl>
    <w:p>
      <w:pPr>
        <w:spacing w:after="0"/>
        <w:rPr>
          <w:sz w:val="26"/>
        </w:rPr>
        <w:sectPr>
          <w:type w:val="continuous"/>
          <w:pgSz w:w="11910" w:h="16840"/>
          <w:pgMar w:top="1040" w:bottom="1133" w:left="1300" w:right="820"/>
        </w:sectPr>
      </w:pPr>
    </w:p>
    <w:tbl>
      <w:tblPr>
        <w:tblW w:w="0" w:type="auto"/>
        <w:jc w:val="left"/>
        <w:tblInd w:w="1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164"/>
        <w:gridCol w:w="1390"/>
        <w:gridCol w:w="4820"/>
        <w:gridCol w:w="1089"/>
        <w:gridCol w:w="1079"/>
      </w:tblGrid>
      <w:tr>
        <w:trPr>
          <w:trHeight w:val="424" w:hRule="atLeast"/>
        </w:trPr>
        <w:tc>
          <w:tcPr>
            <w:tcW w:w="1164" w:type="dxa"/>
          </w:tcPr>
          <w:p>
            <w:pPr>
              <w:pStyle w:val="TableParagraph"/>
              <w:spacing w:before="45"/>
              <w:ind w:right="247"/>
              <w:jc w:val="right"/>
              <w:rPr>
                <w:sz w:val="26"/>
              </w:rPr>
            </w:pPr>
            <w:r>
              <w:rPr>
                <w:spacing w:val="-5"/>
                <w:sz w:val="26"/>
              </w:rPr>
              <w:t>14.</w:t>
            </w:r>
          </w:p>
        </w:tc>
        <w:tc>
          <w:tcPr>
            <w:tcW w:w="1390" w:type="dxa"/>
          </w:tcPr>
          <w:p>
            <w:pPr>
              <w:pStyle w:val="TableParagraph"/>
              <w:spacing w:before="0"/>
              <w:rPr>
                <w:sz w:val="24"/>
              </w:rPr>
            </w:pPr>
          </w:p>
        </w:tc>
        <w:tc>
          <w:tcPr>
            <w:tcW w:w="4820" w:type="dxa"/>
          </w:tcPr>
          <w:p>
            <w:pPr>
              <w:pStyle w:val="TableParagraph"/>
              <w:spacing w:before="45"/>
              <w:ind w:left="105"/>
              <w:rPr>
                <w:sz w:val="26"/>
              </w:rPr>
            </w:pPr>
            <w:r>
              <w:rPr>
                <w:sz w:val="26"/>
              </w:rPr>
              <w:t>Theo</w:t>
            </w:r>
            <w:r>
              <w:rPr>
                <w:spacing w:val="-5"/>
                <w:sz w:val="26"/>
              </w:rPr>
              <w:t> </w:t>
            </w:r>
            <w:r>
              <w:rPr>
                <w:sz w:val="26"/>
              </w:rPr>
              <w:t>dõi</w:t>
            </w:r>
            <w:r>
              <w:rPr>
                <w:spacing w:val="-5"/>
                <w:sz w:val="26"/>
              </w:rPr>
              <w:t> </w:t>
            </w:r>
            <w:r>
              <w:rPr>
                <w:sz w:val="26"/>
              </w:rPr>
              <w:t>gây</w:t>
            </w:r>
            <w:r>
              <w:rPr>
                <w:spacing w:val="-4"/>
                <w:sz w:val="26"/>
              </w:rPr>
              <w:t> </w:t>
            </w:r>
            <w:r>
              <w:rPr>
                <w:sz w:val="26"/>
              </w:rPr>
              <w:t>chuyển</w:t>
            </w:r>
            <w:r>
              <w:rPr>
                <w:spacing w:val="-5"/>
                <w:sz w:val="26"/>
              </w:rPr>
              <w:t> </w:t>
            </w:r>
            <w:r>
              <w:rPr>
                <w:sz w:val="26"/>
              </w:rPr>
              <w:t>dạ</w:t>
            </w:r>
            <w:r>
              <w:rPr>
                <w:spacing w:val="-4"/>
                <w:sz w:val="26"/>
              </w:rPr>
              <w:t> </w:t>
            </w:r>
            <w:r>
              <w:rPr>
                <w:sz w:val="26"/>
              </w:rPr>
              <w:t>bằng</w:t>
            </w:r>
            <w:r>
              <w:rPr>
                <w:spacing w:val="-5"/>
                <w:sz w:val="26"/>
              </w:rPr>
              <w:t> </w:t>
            </w:r>
            <w:r>
              <w:rPr>
                <w:spacing w:val="-2"/>
                <w:sz w:val="26"/>
              </w:rPr>
              <w:t>thuốc</w:t>
            </w:r>
          </w:p>
        </w:tc>
        <w:tc>
          <w:tcPr>
            <w:tcW w:w="1089" w:type="dxa"/>
          </w:tcPr>
          <w:p>
            <w:pPr>
              <w:pStyle w:val="TableParagraph"/>
              <w:spacing w:before="45"/>
              <w:ind w:left="103" w:right="97"/>
              <w:jc w:val="center"/>
              <w:rPr>
                <w:sz w:val="26"/>
              </w:rPr>
            </w:pPr>
            <w:r>
              <w:rPr>
                <w:spacing w:val="-10"/>
                <w:sz w:val="26"/>
              </w:rPr>
              <w:t>x</w:t>
            </w:r>
          </w:p>
        </w:tc>
        <w:tc>
          <w:tcPr>
            <w:tcW w:w="1079" w:type="dxa"/>
          </w:tcPr>
          <w:p>
            <w:pPr>
              <w:pStyle w:val="TableParagraph"/>
              <w:spacing w:before="0"/>
              <w:rPr>
                <w:sz w:val="24"/>
              </w:rPr>
            </w:pPr>
          </w:p>
        </w:tc>
      </w:tr>
      <w:tr>
        <w:trPr>
          <w:trHeight w:val="768" w:hRule="atLeast"/>
        </w:trPr>
        <w:tc>
          <w:tcPr>
            <w:tcW w:w="1164" w:type="dxa"/>
          </w:tcPr>
          <w:p>
            <w:pPr>
              <w:pStyle w:val="TableParagraph"/>
              <w:spacing w:before="89"/>
              <w:rPr>
                <w:i/>
                <w:sz w:val="26"/>
              </w:rPr>
            </w:pPr>
          </w:p>
          <w:p>
            <w:pPr>
              <w:pStyle w:val="TableParagraph"/>
              <w:spacing w:before="0"/>
              <w:ind w:right="247"/>
              <w:jc w:val="right"/>
              <w:rPr>
                <w:sz w:val="26"/>
              </w:rPr>
            </w:pPr>
            <w:r>
              <w:rPr>
                <w:spacing w:val="-5"/>
                <w:sz w:val="26"/>
              </w:rPr>
              <w:t>15.</w:t>
            </w:r>
          </w:p>
        </w:tc>
        <w:tc>
          <w:tcPr>
            <w:tcW w:w="1390" w:type="dxa"/>
          </w:tcPr>
          <w:p>
            <w:pPr>
              <w:pStyle w:val="TableParagraph"/>
              <w:spacing w:before="0"/>
              <w:rPr>
                <w:sz w:val="24"/>
              </w:rPr>
            </w:pPr>
          </w:p>
        </w:tc>
        <w:tc>
          <w:tcPr>
            <w:tcW w:w="4820" w:type="dxa"/>
          </w:tcPr>
          <w:p>
            <w:pPr>
              <w:pStyle w:val="TableParagraph"/>
              <w:spacing w:line="278" w:lineRule="auto" w:before="40"/>
              <w:ind w:left="105"/>
              <w:rPr>
                <w:sz w:val="26"/>
              </w:rPr>
            </w:pPr>
            <w:r>
              <w:rPr>
                <w:sz w:val="26"/>
              </w:rPr>
              <w:t>Xử trí ban</w:t>
            </w:r>
            <w:r>
              <w:rPr>
                <w:spacing w:val="30"/>
                <w:sz w:val="26"/>
              </w:rPr>
              <w:t> </w:t>
            </w:r>
            <w:r>
              <w:rPr>
                <w:sz w:val="26"/>
              </w:rPr>
              <w:t>đầu</w:t>
            </w:r>
            <w:r>
              <w:rPr>
                <w:spacing w:val="30"/>
                <w:sz w:val="26"/>
              </w:rPr>
              <w:t> </w:t>
            </w:r>
            <w:r>
              <w:rPr>
                <w:sz w:val="26"/>
              </w:rPr>
              <w:t>các trường hợp bất</w:t>
            </w:r>
            <w:r>
              <w:rPr>
                <w:spacing w:val="30"/>
                <w:sz w:val="26"/>
              </w:rPr>
              <w:t> </w:t>
            </w:r>
            <w:r>
              <w:rPr>
                <w:sz w:val="26"/>
              </w:rPr>
              <w:t>thường trong chuyển dạ</w:t>
            </w:r>
          </w:p>
        </w:tc>
        <w:tc>
          <w:tcPr>
            <w:tcW w:w="1089" w:type="dxa"/>
          </w:tcPr>
          <w:p>
            <w:pPr>
              <w:pStyle w:val="TableParagraph"/>
              <w:spacing w:before="0"/>
              <w:rPr>
                <w:sz w:val="24"/>
              </w:rPr>
            </w:pPr>
          </w:p>
        </w:tc>
        <w:tc>
          <w:tcPr>
            <w:tcW w:w="1079" w:type="dxa"/>
          </w:tcPr>
          <w:p>
            <w:pPr>
              <w:pStyle w:val="TableParagraph"/>
              <w:spacing w:before="43"/>
              <w:ind w:left="12"/>
              <w:jc w:val="center"/>
              <w:rPr>
                <w:sz w:val="26"/>
              </w:rPr>
            </w:pPr>
            <w:r>
              <w:rPr>
                <w:spacing w:val="-10"/>
                <w:sz w:val="26"/>
              </w:rPr>
              <w:t>x</w:t>
            </w:r>
          </w:p>
        </w:tc>
      </w:tr>
      <w:tr>
        <w:trPr>
          <w:trHeight w:val="424" w:hRule="atLeast"/>
        </w:trPr>
        <w:tc>
          <w:tcPr>
            <w:tcW w:w="1164" w:type="dxa"/>
          </w:tcPr>
          <w:p>
            <w:pPr>
              <w:pStyle w:val="TableParagraph"/>
              <w:ind w:left="467"/>
              <w:rPr>
                <w:sz w:val="26"/>
              </w:rPr>
            </w:pPr>
            <w:r>
              <w:rPr>
                <w:spacing w:val="-5"/>
                <w:sz w:val="26"/>
              </w:rPr>
              <w:t>16.</w:t>
            </w:r>
          </w:p>
        </w:tc>
        <w:tc>
          <w:tcPr>
            <w:tcW w:w="1390" w:type="dxa"/>
          </w:tcPr>
          <w:p>
            <w:pPr>
              <w:pStyle w:val="TableParagraph"/>
              <w:spacing w:before="0"/>
              <w:rPr>
                <w:sz w:val="24"/>
              </w:rPr>
            </w:pPr>
          </w:p>
        </w:tc>
        <w:tc>
          <w:tcPr>
            <w:tcW w:w="4820" w:type="dxa"/>
          </w:tcPr>
          <w:p>
            <w:pPr>
              <w:pStyle w:val="TableParagraph"/>
              <w:ind w:left="105"/>
              <w:rPr>
                <w:sz w:val="26"/>
              </w:rPr>
            </w:pPr>
            <w:r>
              <w:rPr>
                <w:sz w:val="26"/>
              </w:rPr>
              <w:t>Xử</w:t>
            </w:r>
            <w:r>
              <w:rPr>
                <w:spacing w:val="-3"/>
                <w:sz w:val="26"/>
              </w:rPr>
              <w:t> </w:t>
            </w:r>
            <w:r>
              <w:rPr>
                <w:sz w:val="26"/>
              </w:rPr>
              <w:t>trí</w:t>
            </w:r>
            <w:r>
              <w:rPr>
                <w:spacing w:val="-4"/>
                <w:sz w:val="26"/>
              </w:rPr>
              <w:t> </w:t>
            </w:r>
            <w:r>
              <w:rPr>
                <w:sz w:val="26"/>
              </w:rPr>
              <w:t>sa</w:t>
            </w:r>
            <w:r>
              <w:rPr>
                <w:spacing w:val="-4"/>
                <w:sz w:val="26"/>
              </w:rPr>
              <w:t> </w:t>
            </w:r>
            <w:r>
              <w:rPr>
                <w:sz w:val="26"/>
              </w:rPr>
              <w:t>dây</w:t>
            </w:r>
            <w:r>
              <w:rPr>
                <w:spacing w:val="-4"/>
                <w:sz w:val="26"/>
              </w:rPr>
              <w:t> </w:t>
            </w:r>
            <w:r>
              <w:rPr>
                <w:spacing w:val="-5"/>
                <w:sz w:val="26"/>
              </w:rPr>
              <w:t>rau</w:t>
            </w:r>
          </w:p>
        </w:tc>
        <w:tc>
          <w:tcPr>
            <w:tcW w:w="1089" w:type="dxa"/>
          </w:tcPr>
          <w:p>
            <w:pPr>
              <w:pStyle w:val="TableParagraph"/>
              <w:ind w:left="103" w:right="97"/>
              <w:jc w:val="center"/>
              <w:rPr>
                <w:sz w:val="26"/>
              </w:rPr>
            </w:pPr>
            <w:r>
              <w:rPr>
                <w:spacing w:val="-10"/>
                <w:sz w:val="26"/>
              </w:rPr>
              <w:t>x</w:t>
            </w:r>
          </w:p>
        </w:tc>
        <w:tc>
          <w:tcPr>
            <w:tcW w:w="1079" w:type="dxa"/>
          </w:tcPr>
          <w:p>
            <w:pPr>
              <w:pStyle w:val="TableParagraph"/>
              <w:ind w:left="12"/>
              <w:jc w:val="center"/>
              <w:rPr>
                <w:sz w:val="26"/>
              </w:rPr>
            </w:pPr>
            <w:r>
              <w:rPr>
                <w:spacing w:val="-10"/>
                <w:sz w:val="26"/>
              </w:rPr>
              <w:t>x</w:t>
            </w:r>
          </w:p>
        </w:tc>
      </w:tr>
      <w:tr>
        <w:trPr>
          <w:trHeight w:val="424" w:hRule="atLeast"/>
        </w:trPr>
        <w:tc>
          <w:tcPr>
            <w:tcW w:w="1164" w:type="dxa"/>
          </w:tcPr>
          <w:p>
            <w:pPr>
              <w:pStyle w:val="TableParagraph"/>
              <w:ind w:left="467"/>
              <w:rPr>
                <w:sz w:val="26"/>
              </w:rPr>
            </w:pPr>
            <w:r>
              <w:rPr>
                <w:spacing w:val="-5"/>
                <w:sz w:val="26"/>
              </w:rPr>
              <w:t>17.</w:t>
            </w:r>
          </w:p>
        </w:tc>
        <w:tc>
          <w:tcPr>
            <w:tcW w:w="1390" w:type="dxa"/>
          </w:tcPr>
          <w:p>
            <w:pPr>
              <w:pStyle w:val="TableParagraph"/>
              <w:spacing w:before="0"/>
              <w:rPr>
                <w:sz w:val="24"/>
              </w:rPr>
            </w:pPr>
          </w:p>
        </w:tc>
        <w:tc>
          <w:tcPr>
            <w:tcW w:w="4820" w:type="dxa"/>
          </w:tcPr>
          <w:p>
            <w:pPr>
              <w:pStyle w:val="TableParagraph"/>
              <w:ind w:left="105"/>
              <w:rPr>
                <w:sz w:val="26"/>
              </w:rPr>
            </w:pPr>
            <w:r>
              <w:rPr>
                <w:sz w:val="26"/>
              </w:rPr>
              <w:t>Kỹ</w:t>
            </w:r>
            <w:r>
              <w:rPr>
                <w:spacing w:val="-6"/>
                <w:sz w:val="26"/>
              </w:rPr>
              <w:t> </w:t>
            </w:r>
            <w:r>
              <w:rPr>
                <w:sz w:val="26"/>
              </w:rPr>
              <w:t>thuật</w:t>
            </w:r>
            <w:r>
              <w:rPr>
                <w:spacing w:val="-5"/>
                <w:sz w:val="26"/>
              </w:rPr>
              <w:t> </w:t>
            </w:r>
            <w:r>
              <w:rPr>
                <w:sz w:val="26"/>
              </w:rPr>
              <w:t>tách</w:t>
            </w:r>
            <w:r>
              <w:rPr>
                <w:spacing w:val="-6"/>
                <w:sz w:val="26"/>
              </w:rPr>
              <w:t> </w:t>
            </w:r>
            <w:r>
              <w:rPr>
                <w:sz w:val="26"/>
              </w:rPr>
              <w:t>màng</w:t>
            </w:r>
            <w:r>
              <w:rPr>
                <w:spacing w:val="-3"/>
                <w:sz w:val="26"/>
              </w:rPr>
              <w:t> </w:t>
            </w:r>
            <w:r>
              <w:rPr>
                <w:spacing w:val="-5"/>
                <w:sz w:val="26"/>
              </w:rPr>
              <w:t>ối</w:t>
            </w:r>
          </w:p>
        </w:tc>
        <w:tc>
          <w:tcPr>
            <w:tcW w:w="1089" w:type="dxa"/>
          </w:tcPr>
          <w:p>
            <w:pPr>
              <w:pStyle w:val="TableParagraph"/>
              <w:ind w:left="103" w:right="97"/>
              <w:jc w:val="center"/>
              <w:rPr>
                <w:sz w:val="26"/>
              </w:rPr>
            </w:pPr>
            <w:r>
              <w:rPr>
                <w:spacing w:val="-10"/>
                <w:sz w:val="26"/>
              </w:rPr>
              <w:t>x</w:t>
            </w:r>
          </w:p>
        </w:tc>
        <w:tc>
          <w:tcPr>
            <w:tcW w:w="1079" w:type="dxa"/>
          </w:tcPr>
          <w:p>
            <w:pPr>
              <w:pStyle w:val="TableParagraph"/>
              <w:spacing w:before="0"/>
              <w:rPr>
                <w:sz w:val="24"/>
              </w:rPr>
            </w:pPr>
          </w:p>
        </w:tc>
      </w:tr>
      <w:tr>
        <w:trPr>
          <w:trHeight w:val="424" w:hRule="atLeast"/>
        </w:trPr>
        <w:tc>
          <w:tcPr>
            <w:tcW w:w="1164" w:type="dxa"/>
          </w:tcPr>
          <w:p>
            <w:pPr>
              <w:pStyle w:val="TableParagraph"/>
              <w:ind w:right="247"/>
              <w:jc w:val="right"/>
              <w:rPr>
                <w:sz w:val="26"/>
              </w:rPr>
            </w:pPr>
            <w:r>
              <w:rPr>
                <w:spacing w:val="-5"/>
                <w:sz w:val="26"/>
              </w:rPr>
              <w:t>18.</w:t>
            </w:r>
          </w:p>
        </w:tc>
        <w:tc>
          <w:tcPr>
            <w:tcW w:w="1390" w:type="dxa"/>
          </w:tcPr>
          <w:p>
            <w:pPr>
              <w:pStyle w:val="TableParagraph"/>
              <w:ind w:left="105"/>
              <w:rPr>
                <w:sz w:val="26"/>
              </w:rPr>
            </w:pPr>
            <w:r>
              <w:rPr>
                <w:spacing w:val="-2"/>
                <w:sz w:val="26"/>
              </w:rPr>
              <w:t>13.39</w:t>
            </w:r>
          </w:p>
        </w:tc>
        <w:tc>
          <w:tcPr>
            <w:tcW w:w="4820" w:type="dxa"/>
          </w:tcPr>
          <w:p>
            <w:pPr>
              <w:pStyle w:val="TableParagraph"/>
              <w:ind w:left="105"/>
              <w:rPr>
                <w:sz w:val="26"/>
              </w:rPr>
            </w:pPr>
            <w:r>
              <w:rPr>
                <w:sz w:val="26"/>
              </w:rPr>
              <w:t>Kỹ</w:t>
            </w:r>
            <w:r>
              <w:rPr>
                <w:spacing w:val="-5"/>
                <w:sz w:val="26"/>
              </w:rPr>
              <w:t> </w:t>
            </w:r>
            <w:r>
              <w:rPr>
                <w:sz w:val="26"/>
              </w:rPr>
              <w:t>thuật</w:t>
            </w:r>
            <w:r>
              <w:rPr>
                <w:spacing w:val="-5"/>
                <w:sz w:val="26"/>
              </w:rPr>
              <w:t> </w:t>
            </w:r>
            <w:r>
              <w:rPr>
                <w:sz w:val="26"/>
              </w:rPr>
              <w:t>bấm</w:t>
            </w:r>
            <w:r>
              <w:rPr>
                <w:spacing w:val="-5"/>
                <w:sz w:val="26"/>
              </w:rPr>
              <w:t> ối</w:t>
            </w:r>
          </w:p>
        </w:tc>
        <w:tc>
          <w:tcPr>
            <w:tcW w:w="1089" w:type="dxa"/>
          </w:tcPr>
          <w:p>
            <w:pPr>
              <w:pStyle w:val="TableParagraph"/>
              <w:ind w:left="103" w:right="97"/>
              <w:jc w:val="center"/>
              <w:rPr>
                <w:sz w:val="26"/>
              </w:rPr>
            </w:pPr>
            <w:r>
              <w:rPr>
                <w:spacing w:val="-10"/>
                <w:sz w:val="26"/>
              </w:rPr>
              <w:t>x</w:t>
            </w:r>
          </w:p>
        </w:tc>
        <w:tc>
          <w:tcPr>
            <w:tcW w:w="1079" w:type="dxa"/>
          </w:tcPr>
          <w:p>
            <w:pPr>
              <w:pStyle w:val="TableParagraph"/>
              <w:ind w:left="12"/>
              <w:jc w:val="center"/>
              <w:rPr>
                <w:sz w:val="26"/>
              </w:rPr>
            </w:pPr>
            <w:r>
              <w:rPr>
                <w:spacing w:val="-10"/>
                <w:sz w:val="26"/>
              </w:rPr>
              <w:t>x</w:t>
            </w:r>
          </w:p>
        </w:tc>
      </w:tr>
      <w:tr>
        <w:trPr>
          <w:trHeight w:val="422" w:hRule="atLeast"/>
        </w:trPr>
        <w:tc>
          <w:tcPr>
            <w:tcW w:w="1164" w:type="dxa"/>
          </w:tcPr>
          <w:p>
            <w:pPr>
              <w:pStyle w:val="TableParagraph"/>
              <w:ind w:right="247"/>
              <w:jc w:val="right"/>
              <w:rPr>
                <w:sz w:val="26"/>
              </w:rPr>
            </w:pPr>
            <w:r>
              <w:rPr>
                <w:spacing w:val="-5"/>
                <w:sz w:val="26"/>
              </w:rPr>
              <w:t>19.</w:t>
            </w:r>
          </w:p>
        </w:tc>
        <w:tc>
          <w:tcPr>
            <w:tcW w:w="1390" w:type="dxa"/>
          </w:tcPr>
          <w:p>
            <w:pPr>
              <w:pStyle w:val="TableParagraph"/>
              <w:ind w:left="105"/>
              <w:rPr>
                <w:sz w:val="26"/>
              </w:rPr>
            </w:pPr>
            <w:r>
              <w:rPr>
                <w:spacing w:val="-2"/>
                <w:sz w:val="26"/>
              </w:rPr>
              <w:t>13.21</w:t>
            </w:r>
          </w:p>
        </w:tc>
        <w:tc>
          <w:tcPr>
            <w:tcW w:w="4820" w:type="dxa"/>
          </w:tcPr>
          <w:p>
            <w:pPr>
              <w:pStyle w:val="TableParagraph"/>
              <w:ind w:left="105"/>
              <w:rPr>
                <w:sz w:val="26"/>
              </w:rPr>
            </w:pPr>
            <w:r>
              <w:rPr>
                <w:sz w:val="26"/>
              </w:rPr>
              <w:t>Nghiệm</w:t>
            </w:r>
            <w:r>
              <w:rPr>
                <w:spacing w:val="-6"/>
                <w:sz w:val="26"/>
              </w:rPr>
              <w:t> </w:t>
            </w:r>
            <w:r>
              <w:rPr>
                <w:sz w:val="26"/>
              </w:rPr>
              <w:t>pháp</w:t>
            </w:r>
            <w:r>
              <w:rPr>
                <w:spacing w:val="-6"/>
                <w:sz w:val="26"/>
              </w:rPr>
              <w:t> </w:t>
            </w:r>
            <w:r>
              <w:rPr>
                <w:sz w:val="26"/>
              </w:rPr>
              <w:t>lọt</w:t>
            </w:r>
            <w:r>
              <w:rPr>
                <w:spacing w:val="-6"/>
                <w:sz w:val="26"/>
              </w:rPr>
              <w:t> </w:t>
            </w:r>
            <w:r>
              <w:rPr>
                <w:sz w:val="26"/>
              </w:rPr>
              <w:t>ngôi</w:t>
            </w:r>
            <w:r>
              <w:rPr>
                <w:spacing w:val="-5"/>
                <w:sz w:val="26"/>
              </w:rPr>
              <w:t> </w:t>
            </w:r>
            <w:r>
              <w:rPr>
                <w:spacing w:val="-4"/>
                <w:sz w:val="26"/>
              </w:rPr>
              <w:t>chỏm</w:t>
            </w:r>
          </w:p>
        </w:tc>
        <w:tc>
          <w:tcPr>
            <w:tcW w:w="1089" w:type="dxa"/>
          </w:tcPr>
          <w:p>
            <w:pPr>
              <w:pStyle w:val="TableParagraph"/>
              <w:ind w:left="103" w:right="97"/>
              <w:jc w:val="center"/>
              <w:rPr>
                <w:sz w:val="26"/>
              </w:rPr>
            </w:pPr>
            <w:r>
              <w:rPr>
                <w:spacing w:val="-10"/>
                <w:sz w:val="26"/>
              </w:rPr>
              <w:t>x</w:t>
            </w:r>
          </w:p>
        </w:tc>
        <w:tc>
          <w:tcPr>
            <w:tcW w:w="1079" w:type="dxa"/>
          </w:tcPr>
          <w:p>
            <w:pPr>
              <w:pStyle w:val="TableParagraph"/>
              <w:spacing w:before="0"/>
              <w:rPr>
                <w:sz w:val="24"/>
              </w:rPr>
            </w:pPr>
          </w:p>
        </w:tc>
      </w:tr>
      <w:tr>
        <w:trPr>
          <w:trHeight w:val="424" w:hRule="atLeast"/>
        </w:trPr>
        <w:tc>
          <w:tcPr>
            <w:tcW w:w="1164" w:type="dxa"/>
          </w:tcPr>
          <w:p>
            <w:pPr>
              <w:pStyle w:val="TableParagraph"/>
              <w:ind w:right="247"/>
              <w:jc w:val="right"/>
              <w:rPr>
                <w:sz w:val="26"/>
              </w:rPr>
            </w:pPr>
            <w:r>
              <w:rPr>
                <w:spacing w:val="-5"/>
                <w:sz w:val="26"/>
              </w:rPr>
              <w:t>20.</w:t>
            </w:r>
          </w:p>
        </w:tc>
        <w:tc>
          <w:tcPr>
            <w:tcW w:w="1390" w:type="dxa"/>
          </w:tcPr>
          <w:p>
            <w:pPr>
              <w:pStyle w:val="TableParagraph"/>
              <w:ind w:left="105"/>
              <w:rPr>
                <w:sz w:val="26"/>
              </w:rPr>
            </w:pPr>
            <w:r>
              <w:rPr>
                <w:spacing w:val="-2"/>
                <w:sz w:val="26"/>
              </w:rPr>
              <w:t>13.33</w:t>
            </w:r>
          </w:p>
        </w:tc>
        <w:tc>
          <w:tcPr>
            <w:tcW w:w="4820" w:type="dxa"/>
          </w:tcPr>
          <w:p>
            <w:pPr>
              <w:pStyle w:val="TableParagraph"/>
              <w:ind w:left="105"/>
              <w:rPr>
                <w:sz w:val="26"/>
              </w:rPr>
            </w:pPr>
            <w:r>
              <w:rPr>
                <w:sz w:val="26"/>
              </w:rPr>
              <w:t>Đỡ</w:t>
            </w:r>
            <w:r>
              <w:rPr>
                <w:spacing w:val="-6"/>
                <w:sz w:val="26"/>
              </w:rPr>
              <w:t> </w:t>
            </w:r>
            <w:r>
              <w:rPr>
                <w:sz w:val="26"/>
              </w:rPr>
              <w:t>đẻ</w:t>
            </w:r>
            <w:r>
              <w:rPr>
                <w:spacing w:val="-5"/>
                <w:sz w:val="26"/>
              </w:rPr>
              <w:t> </w:t>
            </w:r>
            <w:r>
              <w:rPr>
                <w:sz w:val="26"/>
              </w:rPr>
              <w:t>thường</w:t>
            </w:r>
            <w:r>
              <w:rPr>
                <w:spacing w:val="-5"/>
                <w:sz w:val="26"/>
              </w:rPr>
              <w:t> </w:t>
            </w:r>
            <w:r>
              <w:rPr>
                <w:sz w:val="26"/>
              </w:rPr>
              <w:t>ngôi</w:t>
            </w:r>
            <w:r>
              <w:rPr>
                <w:spacing w:val="-5"/>
                <w:sz w:val="26"/>
              </w:rPr>
              <w:t> </w:t>
            </w:r>
            <w:r>
              <w:rPr>
                <w:spacing w:val="-4"/>
                <w:sz w:val="26"/>
              </w:rPr>
              <w:t>chỏm</w:t>
            </w:r>
          </w:p>
        </w:tc>
        <w:tc>
          <w:tcPr>
            <w:tcW w:w="1089" w:type="dxa"/>
          </w:tcPr>
          <w:p>
            <w:pPr>
              <w:pStyle w:val="TableParagraph"/>
              <w:spacing w:before="0"/>
              <w:rPr>
                <w:sz w:val="24"/>
              </w:rPr>
            </w:pPr>
          </w:p>
        </w:tc>
        <w:tc>
          <w:tcPr>
            <w:tcW w:w="1079" w:type="dxa"/>
          </w:tcPr>
          <w:p>
            <w:pPr>
              <w:pStyle w:val="TableParagraph"/>
              <w:ind w:left="12"/>
              <w:jc w:val="center"/>
              <w:rPr>
                <w:sz w:val="26"/>
              </w:rPr>
            </w:pPr>
            <w:r>
              <w:rPr>
                <w:spacing w:val="-10"/>
                <w:sz w:val="26"/>
              </w:rPr>
              <w:t>x</w:t>
            </w:r>
          </w:p>
        </w:tc>
      </w:tr>
      <w:tr>
        <w:trPr>
          <w:trHeight w:val="424" w:hRule="atLeast"/>
        </w:trPr>
        <w:tc>
          <w:tcPr>
            <w:tcW w:w="1164" w:type="dxa"/>
          </w:tcPr>
          <w:p>
            <w:pPr>
              <w:pStyle w:val="TableParagraph"/>
              <w:ind w:right="247"/>
              <w:jc w:val="right"/>
              <w:rPr>
                <w:sz w:val="26"/>
              </w:rPr>
            </w:pPr>
            <w:r>
              <w:rPr>
                <w:spacing w:val="-5"/>
                <w:sz w:val="26"/>
              </w:rPr>
              <w:t>21.</w:t>
            </w:r>
          </w:p>
        </w:tc>
        <w:tc>
          <w:tcPr>
            <w:tcW w:w="1390" w:type="dxa"/>
          </w:tcPr>
          <w:p>
            <w:pPr>
              <w:pStyle w:val="TableParagraph"/>
              <w:ind w:left="105"/>
              <w:rPr>
                <w:sz w:val="26"/>
              </w:rPr>
            </w:pPr>
            <w:r>
              <w:rPr>
                <w:spacing w:val="-2"/>
                <w:sz w:val="26"/>
              </w:rPr>
              <w:t>13.24</w:t>
            </w:r>
          </w:p>
        </w:tc>
        <w:tc>
          <w:tcPr>
            <w:tcW w:w="4820" w:type="dxa"/>
          </w:tcPr>
          <w:p>
            <w:pPr>
              <w:pStyle w:val="TableParagraph"/>
              <w:ind w:left="105"/>
              <w:rPr>
                <w:sz w:val="26"/>
              </w:rPr>
            </w:pPr>
            <w:r>
              <w:rPr>
                <w:sz w:val="26"/>
              </w:rPr>
              <w:t>Đỡ</w:t>
            </w:r>
            <w:r>
              <w:rPr>
                <w:spacing w:val="-5"/>
                <w:sz w:val="26"/>
              </w:rPr>
              <w:t> </w:t>
            </w:r>
            <w:r>
              <w:rPr>
                <w:sz w:val="26"/>
              </w:rPr>
              <w:t>đẻ</w:t>
            </w:r>
            <w:r>
              <w:rPr>
                <w:spacing w:val="-5"/>
                <w:sz w:val="26"/>
              </w:rPr>
              <w:t> </w:t>
            </w:r>
            <w:r>
              <w:rPr>
                <w:sz w:val="26"/>
              </w:rPr>
              <w:t>ngôi</w:t>
            </w:r>
            <w:r>
              <w:rPr>
                <w:spacing w:val="-4"/>
                <w:sz w:val="26"/>
              </w:rPr>
              <w:t> </w:t>
            </w:r>
            <w:r>
              <w:rPr>
                <w:sz w:val="26"/>
              </w:rPr>
              <w:t>mông</w:t>
            </w:r>
            <w:r>
              <w:rPr>
                <w:spacing w:val="-3"/>
                <w:sz w:val="26"/>
              </w:rPr>
              <w:t> </w:t>
            </w:r>
            <w:r>
              <w:rPr>
                <w:spacing w:val="-10"/>
                <w:sz w:val="26"/>
              </w:rPr>
              <w:t>*</w:t>
            </w:r>
          </w:p>
        </w:tc>
        <w:tc>
          <w:tcPr>
            <w:tcW w:w="1089" w:type="dxa"/>
          </w:tcPr>
          <w:p>
            <w:pPr>
              <w:pStyle w:val="TableParagraph"/>
              <w:ind w:left="103" w:right="97"/>
              <w:jc w:val="center"/>
              <w:rPr>
                <w:sz w:val="26"/>
              </w:rPr>
            </w:pPr>
            <w:r>
              <w:rPr>
                <w:spacing w:val="-10"/>
                <w:sz w:val="26"/>
              </w:rPr>
              <w:t>x</w:t>
            </w:r>
          </w:p>
        </w:tc>
        <w:tc>
          <w:tcPr>
            <w:tcW w:w="1079" w:type="dxa"/>
          </w:tcPr>
          <w:p>
            <w:pPr>
              <w:pStyle w:val="TableParagraph"/>
              <w:spacing w:before="0"/>
              <w:rPr>
                <w:sz w:val="24"/>
              </w:rPr>
            </w:pPr>
          </w:p>
        </w:tc>
      </w:tr>
      <w:tr>
        <w:trPr>
          <w:trHeight w:val="425" w:hRule="atLeast"/>
        </w:trPr>
        <w:tc>
          <w:tcPr>
            <w:tcW w:w="1164" w:type="dxa"/>
          </w:tcPr>
          <w:p>
            <w:pPr>
              <w:pStyle w:val="TableParagraph"/>
              <w:spacing w:before="43"/>
              <w:ind w:right="247"/>
              <w:jc w:val="right"/>
              <w:rPr>
                <w:sz w:val="26"/>
              </w:rPr>
            </w:pPr>
            <w:r>
              <w:rPr>
                <w:spacing w:val="-5"/>
                <w:sz w:val="26"/>
              </w:rPr>
              <w:t>22.</w:t>
            </w:r>
          </w:p>
        </w:tc>
        <w:tc>
          <w:tcPr>
            <w:tcW w:w="1390" w:type="dxa"/>
          </w:tcPr>
          <w:p>
            <w:pPr>
              <w:pStyle w:val="TableParagraph"/>
              <w:spacing w:before="0"/>
              <w:rPr>
                <w:sz w:val="24"/>
              </w:rPr>
            </w:pPr>
          </w:p>
        </w:tc>
        <w:tc>
          <w:tcPr>
            <w:tcW w:w="4820" w:type="dxa"/>
          </w:tcPr>
          <w:p>
            <w:pPr>
              <w:pStyle w:val="TableParagraph"/>
              <w:spacing w:before="43"/>
              <w:ind w:left="105"/>
              <w:rPr>
                <w:sz w:val="26"/>
              </w:rPr>
            </w:pPr>
            <w:r>
              <w:rPr>
                <w:sz w:val="26"/>
              </w:rPr>
              <w:t>Đỡ</w:t>
            </w:r>
            <w:r>
              <w:rPr>
                <w:spacing w:val="-5"/>
                <w:sz w:val="26"/>
              </w:rPr>
              <w:t> </w:t>
            </w:r>
            <w:r>
              <w:rPr>
                <w:sz w:val="26"/>
              </w:rPr>
              <w:t>đẻ</w:t>
            </w:r>
            <w:r>
              <w:rPr>
                <w:spacing w:val="-4"/>
                <w:sz w:val="26"/>
              </w:rPr>
              <w:t> </w:t>
            </w:r>
            <w:r>
              <w:rPr>
                <w:sz w:val="26"/>
              </w:rPr>
              <w:t>ngôi</w:t>
            </w:r>
            <w:r>
              <w:rPr>
                <w:spacing w:val="-4"/>
                <w:sz w:val="26"/>
              </w:rPr>
              <w:t> </w:t>
            </w:r>
            <w:r>
              <w:rPr>
                <w:sz w:val="26"/>
              </w:rPr>
              <w:t>mặt</w:t>
            </w:r>
            <w:r>
              <w:rPr>
                <w:spacing w:val="-4"/>
                <w:sz w:val="26"/>
              </w:rPr>
              <w:t> </w:t>
            </w:r>
            <w:r>
              <w:rPr>
                <w:spacing w:val="-10"/>
                <w:sz w:val="26"/>
              </w:rPr>
              <w:t>*</w:t>
            </w:r>
          </w:p>
        </w:tc>
        <w:tc>
          <w:tcPr>
            <w:tcW w:w="1089" w:type="dxa"/>
          </w:tcPr>
          <w:p>
            <w:pPr>
              <w:pStyle w:val="TableParagraph"/>
              <w:spacing w:before="43"/>
              <w:ind w:left="103" w:right="97"/>
              <w:jc w:val="center"/>
              <w:rPr>
                <w:sz w:val="26"/>
              </w:rPr>
            </w:pPr>
            <w:r>
              <w:rPr>
                <w:spacing w:val="-10"/>
                <w:sz w:val="26"/>
              </w:rPr>
              <w:t>x</w:t>
            </w:r>
          </w:p>
        </w:tc>
        <w:tc>
          <w:tcPr>
            <w:tcW w:w="1079" w:type="dxa"/>
          </w:tcPr>
          <w:p>
            <w:pPr>
              <w:pStyle w:val="TableParagraph"/>
              <w:spacing w:before="0"/>
              <w:rPr>
                <w:sz w:val="24"/>
              </w:rPr>
            </w:pPr>
          </w:p>
        </w:tc>
      </w:tr>
      <w:tr>
        <w:trPr>
          <w:trHeight w:val="1110" w:hRule="atLeast"/>
        </w:trPr>
        <w:tc>
          <w:tcPr>
            <w:tcW w:w="1164" w:type="dxa"/>
          </w:tcPr>
          <w:p>
            <w:pPr>
              <w:pStyle w:val="TableParagraph"/>
              <w:spacing w:before="0"/>
              <w:rPr>
                <w:i/>
                <w:sz w:val="26"/>
              </w:rPr>
            </w:pPr>
          </w:p>
          <w:p>
            <w:pPr>
              <w:pStyle w:val="TableParagraph"/>
              <w:spacing w:before="131"/>
              <w:rPr>
                <w:i/>
                <w:sz w:val="26"/>
              </w:rPr>
            </w:pPr>
          </w:p>
          <w:p>
            <w:pPr>
              <w:pStyle w:val="TableParagraph"/>
              <w:spacing w:before="0"/>
              <w:ind w:right="247"/>
              <w:jc w:val="right"/>
              <w:rPr>
                <w:sz w:val="26"/>
              </w:rPr>
            </w:pPr>
            <w:r>
              <w:rPr>
                <w:spacing w:val="-5"/>
                <w:sz w:val="26"/>
              </w:rPr>
              <w:t>23.</w:t>
            </w:r>
          </w:p>
        </w:tc>
        <w:tc>
          <w:tcPr>
            <w:tcW w:w="1390" w:type="dxa"/>
          </w:tcPr>
          <w:p>
            <w:pPr>
              <w:pStyle w:val="TableParagraph"/>
              <w:spacing w:before="0"/>
              <w:rPr>
                <w:sz w:val="24"/>
              </w:rPr>
            </w:pPr>
          </w:p>
        </w:tc>
        <w:tc>
          <w:tcPr>
            <w:tcW w:w="4820" w:type="dxa"/>
          </w:tcPr>
          <w:p>
            <w:pPr>
              <w:pStyle w:val="TableParagraph"/>
              <w:spacing w:line="276" w:lineRule="auto" w:before="40"/>
              <w:ind w:left="105"/>
              <w:rPr>
                <w:sz w:val="26"/>
              </w:rPr>
            </w:pPr>
            <w:r>
              <w:rPr>
                <w:sz w:val="26"/>
              </w:rPr>
              <w:t>Đỡ</w:t>
            </w:r>
            <w:r>
              <w:rPr>
                <w:spacing w:val="40"/>
                <w:sz w:val="26"/>
              </w:rPr>
              <w:t> </w:t>
            </w:r>
            <w:r>
              <w:rPr>
                <w:sz w:val="26"/>
              </w:rPr>
              <w:t>đẻ</w:t>
            </w:r>
            <w:r>
              <w:rPr>
                <w:spacing w:val="40"/>
                <w:sz w:val="26"/>
              </w:rPr>
              <w:t> </w:t>
            </w:r>
            <w:r>
              <w:rPr>
                <w:sz w:val="26"/>
              </w:rPr>
              <w:t>thường</w:t>
            </w:r>
            <w:r>
              <w:rPr>
                <w:spacing w:val="40"/>
                <w:sz w:val="26"/>
              </w:rPr>
              <w:t> </w:t>
            </w:r>
            <w:r>
              <w:rPr>
                <w:sz w:val="26"/>
              </w:rPr>
              <w:t>trên</w:t>
            </w:r>
            <w:r>
              <w:rPr>
                <w:spacing w:val="40"/>
                <w:sz w:val="26"/>
              </w:rPr>
              <w:t> </w:t>
            </w:r>
            <w:r>
              <w:rPr>
                <w:sz w:val="26"/>
              </w:rPr>
              <w:t>người</w:t>
            </w:r>
            <w:r>
              <w:rPr>
                <w:spacing w:val="40"/>
                <w:sz w:val="26"/>
              </w:rPr>
              <w:t> </w:t>
            </w:r>
            <w:r>
              <w:rPr>
                <w:sz w:val="26"/>
              </w:rPr>
              <w:t>bệnh</w:t>
            </w:r>
            <w:r>
              <w:rPr>
                <w:spacing w:val="40"/>
                <w:sz w:val="26"/>
              </w:rPr>
              <w:t> </w:t>
            </w:r>
            <w:r>
              <w:rPr>
                <w:sz w:val="26"/>
              </w:rPr>
              <w:t>có</w:t>
            </w:r>
            <w:r>
              <w:rPr>
                <w:spacing w:val="40"/>
                <w:sz w:val="26"/>
              </w:rPr>
              <w:t> </w:t>
            </w:r>
            <w:r>
              <w:rPr>
                <w:sz w:val="26"/>
              </w:rPr>
              <w:t>bệnh</w:t>
            </w:r>
            <w:r>
              <w:rPr>
                <w:spacing w:val="80"/>
                <w:sz w:val="26"/>
              </w:rPr>
              <w:t> </w:t>
            </w:r>
            <w:r>
              <w:rPr>
                <w:sz w:val="26"/>
              </w:rPr>
              <w:t>truyền</w:t>
            </w:r>
            <w:r>
              <w:rPr>
                <w:spacing w:val="42"/>
                <w:sz w:val="26"/>
              </w:rPr>
              <w:t> </w:t>
            </w:r>
            <w:r>
              <w:rPr>
                <w:sz w:val="26"/>
              </w:rPr>
              <w:t>nhiễm</w:t>
            </w:r>
            <w:r>
              <w:rPr>
                <w:spacing w:val="42"/>
                <w:sz w:val="26"/>
              </w:rPr>
              <w:t> </w:t>
            </w:r>
            <w:r>
              <w:rPr>
                <w:sz w:val="26"/>
              </w:rPr>
              <w:t>(viêm</w:t>
            </w:r>
            <w:r>
              <w:rPr>
                <w:spacing w:val="43"/>
                <w:sz w:val="26"/>
              </w:rPr>
              <w:t> </w:t>
            </w:r>
            <w:r>
              <w:rPr>
                <w:sz w:val="26"/>
              </w:rPr>
              <w:t>gan</w:t>
            </w:r>
            <w:r>
              <w:rPr>
                <w:spacing w:val="43"/>
                <w:sz w:val="26"/>
              </w:rPr>
              <w:t> </w:t>
            </w:r>
            <w:r>
              <w:rPr>
                <w:sz w:val="26"/>
              </w:rPr>
              <w:t>nặng;</w:t>
            </w:r>
            <w:r>
              <w:rPr>
                <w:spacing w:val="44"/>
                <w:sz w:val="26"/>
              </w:rPr>
              <w:t> </w:t>
            </w:r>
            <w:r>
              <w:rPr>
                <w:sz w:val="26"/>
              </w:rPr>
              <w:t>HIV-</w:t>
            </w:r>
            <w:r>
              <w:rPr>
                <w:spacing w:val="-4"/>
                <w:sz w:val="26"/>
              </w:rPr>
              <w:t>AIDS</w:t>
            </w:r>
          </w:p>
          <w:p>
            <w:pPr>
              <w:pStyle w:val="TableParagraph"/>
              <w:spacing w:before="1"/>
              <w:ind w:left="105"/>
              <w:rPr>
                <w:sz w:val="26"/>
              </w:rPr>
            </w:pPr>
            <w:r>
              <w:rPr>
                <w:spacing w:val="-5"/>
                <w:sz w:val="26"/>
              </w:rPr>
              <w:t>…)</w:t>
            </w:r>
          </w:p>
        </w:tc>
        <w:tc>
          <w:tcPr>
            <w:tcW w:w="1089" w:type="dxa"/>
          </w:tcPr>
          <w:p>
            <w:pPr>
              <w:pStyle w:val="TableParagraph"/>
              <w:ind w:left="103" w:right="97"/>
              <w:jc w:val="center"/>
              <w:rPr>
                <w:sz w:val="26"/>
              </w:rPr>
            </w:pPr>
            <w:r>
              <w:rPr>
                <w:spacing w:val="-10"/>
                <w:sz w:val="26"/>
              </w:rPr>
              <w:t>x</w:t>
            </w:r>
          </w:p>
        </w:tc>
        <w:tc>
          <w:tcPr>
            <w:tcW w:w="1079" w:type="dxa"/>
          </w:tcPr>
          <w:p>
            <w:pPr>
              <w:pStyle w:val="TableParagraph"/>
              <w:spacing w:before="0"/>
              <w:rPr>
                <w:sz w:val="24"/>
              </w:rPr>
            </w:pPr>
          </w:p>
        </w:tc>
      </w:tr>
      <w:tr>
        <w:trPr>
          <w:trHeight w:val="424" w:hRule="atLeast"/>
        </w:trPr>
        <w:tc>
          <w:tcPr>
            <w:tcW w:w="1164" w:type="dxa"/>
          </w:tcPr>
          <w:p>
            <w:pPr>
              <w:pStyle w:val="TableParagraph"/>
              <w:ind w:right="247"/>
              <w:jc w:val="right"/>
              <w:rPr>
                <w:sz w:val="26"/>
              </w:rPr>
            </w:pPr>
            <w:r>
              <w:rPr>
                <w:spacing w:val="-5"/>
                <w:sz w:val="26"/>
              </w:rPr>
              <w:t>24.</w:t>
            </w:r>
          </w:p>
        </w:tc>
        <w:tc>
          <w:tcPr>
            <w:tcW w:w="1390" w:type="dxa"/>
          </w:tcPr>
          <w:p>
            <w:pPr>
              <w:pStyle w:val="TableParagraph"/>
              <w:spacing w:before="0"/>
              <w:rPr>
                <w:sz w:val="24"/>
              </w:rPr>
            </w:pPr>
          </w:p>
        </w:tc>
        <w:tc>
          <w:tcPr>
            <w:tcW w:w="4820" w:type="dxa"/>
          </w:tcPr>
          <w:p>
            <w:pPr>
              <w:pStyle w:val="TableParagraph"/>
              <w:ind w:left="105"/>
              <w:rPr>
                <w:sz w:val="26"/>
              </w:rPr>
            </w:pPr>
            <w:r>
              <w:rPr>
                <w:sz w:val="26"/>
              </w:rPr>
              <w:t>Đỡ</w:t>
            </w:r>
            <w:r>
              <w:rPr>
                <w:spacing w:val="-4"/>
                <w:sz w:val="26"/>
              </w:rPr>
              <w:t> </w:t>
            </w:r>
            <w:r>
              <w:rPr>
                <w:sz w:val="26"/>
              </w:rPr>
              <w:t>đẻ</w:t>
            </w:r>
            <w:r>
              <w:rPr>
                <w:spacing w:val="-4"/>
                <w:sz w:val="26"/>
              </w:rPr>
              <w:t> </w:t>
            </w:r>
            <w:r>
              <w:rPr>
                <w:spacing w:val="-5"/>
                <w:sz w:val="26"/>
              </w:rPr>
              <w:t>rơi</w:t>
            </w:r>
          </w:p>
        </w:tc>
        <w:tc>
          <w:tcPr>
            <w:tcW w:w="1089" w:type="dxa"/>
          </w:tcPr>
          <w:p>
            <w:pPr>
              <w:pStyle w:val="TableParagraph"/>
              <w:spacing w:before="0"/>
              <w:rPr>
                <w:sz w:val="24"/>
              </w:rPr>
            </w:pPr>
          </w:p>
        </w:tc>
        <w:tc>
          <w:tcPr>
            <w:tcW w:w="1079" w:type="dxa"/>
          </w:tcPr>
          <w:p>
            <w:pPr>
              <w:pStyle w:val="TableParagraph"/>
              <w:ind w:left="12"/>
              <w:jc w:val="center"/>
              <w:rPr>
                <w:sz w:val="26"/>
              </w:rPr>
            </w:pPr>
            <w:r>
              <w:rPr>
                <w:spacing w:val="-10"/>
                <w:sz w:val="26"/>
              </w:rPr>
              <w:t>x</w:t>
            </w:r>
          </w:p>
        </w:tc>
      </w:tr>
      <w:tr>
        <w:trPr>
          <w:trHeight w:val="421" w:hRule="atLeast"/>
        </w:trPr>
        <w:tc>
          <w:tcPr>
            <w:tcW w:w="1164" w:type="dxa"/>
          </w:tcPr>
          <w:p>
            <w:pPr>
              <w:pStyle w:val="TableParagraph"/>
              <w:ind w:right="247"/>
              <w:jc w:val="right"/>
              <w:rPr>
                <w:sz w:val="26"/>
              </w:rPr>
            </w:pPr>
            <w:r>
              <w:rPr>
                <w:spacing w:val="-5"/>
                <w:sz w:val="26"/>
              </w:rPr>
              <w:t>25.</w:t>
            </w:r>
          </w:p>
        </w:tc>
        <w:tc>
          <w:tcPr>
            <w:tcW w:w="1390" w:type="dxa"/>
          </w:tcPr>
          <w:p>
            <w:pPr>
              <w:pStyle w:val="TableParagraph"/>
              <w:ind w:left="105"/>
              <w:rPr>
                <w:sz w:val="26"/>
              </w:rPr>
            </w:pPr>
            <w:r>
              <w:rPr>
                <w:spacing w:val="-2"/>
                <w:sz w:val="26"/>
              </w:rPr>
              <w:t>13.35</w:t>
            </w:r>
          </w:p>
        </w:tc>
        <w:tc>
          <w:tcPr>
            <w:tcW w:w="4820" w:type="dxa"/>
          </w:tcPr>
          <w:p>
            <w:pPr>
              <w:pStyle w:val="TableParagraph"/>
              <w:ind w:left="105"/>
              <w:rPr>
                <w:sz w:val="26"/>
              </w:rPr>
            </w:pPr>
            <w:r>
              <w:rPr>
                <w:sz w:val="26"/>
              </w:rPr>
              <w:t>Xử</w:t>
            </w:r>
            <w:r>
              <w:rPr>
                <w:spacing w:val="-4"/>
                <w:sz w:val="26"/>
              </w:rPr>
              <w:t> </w:t>
            </w:r>
            <w:r>
              <w:rPr>
                <w:sz w:val="26"/>
              </w:rPr>
              <w:t>trí</w:t>
            </w:r>
            <w:r>
              <w:rPr>
                <w:spacing w:val="-4"/>
                <w:sz w:val="26"/>
              </w:rPr>
              <w:t> </w:t>
            </w:r>
            <w:r>
              <w:rPr>
                <w:sz w:val="26"/>
              </w:rPr>
              <w:t>tích</w:t>
            </w:r>
            <w:r>
              <w:rPr>
                <w:spacing w:val="-5"/>
                <w:sz w:val="26"/>
              </w:rPr>
              <w:t> </w:t>
            </w:r>
            <w:r>
              <w:rPr>
                <w:sz w:val="26"/>
              </w:rPr>
              <w:t>cực</w:t>
            </w:r>
            <w:r>
              <w:rPr>
                <w:spacing w:val="-4"/>
                <w:sz w:val="26"/>
              </w:rPr>
              <w:t> </w:t>
            </w:r>
            <w:r>
              <w:rPr>
                <w:sz w:val="26"/>
              </w:rPr>
              <w:t>giai</w:t>
            </w:r>
            <w:r>
              <w:rPr>
                <w:spacing w:val="-2"/>
                <w:sz w:val="26"/>
              </w:rPr>
              <w:t> </w:t>
            </w:r>
            <w:r>
              <w:rPr>
                <w:sz w:val="26"/>
              </w:rPr>
              <w:t>đoạn</w:t>
            </w:r>
            <w:r>
              <w:rPr>
                <w:spacing w:val="-4"/>
                <w:sz w:val="26"/>
              </w:rPr>
              <w:t> </w:t>
            </w:r>
            <w:r>
              <w:rPr>
                <w:sz w:val="26"/>
              </w:rPr>
              <w:t>3</w:t>
            </w:r>
            <w:r>
              <w:rPr>
                <w:spacing w:val="-5"/>
                <w:sz w:val="26"/>
              </w:rPr>
              <w:t> </w:t>
            </w:r>
            <w:r>
              <w:rPr>
                <w:sz w:val="26"/>
              </w:rPr>
              <w:t>cuộc</w:t>
            </w:r>
            <w:r>
              <w:rPr>
                <w:spacing w:val="-4"/>
                <w:sz w:val="26"/>
              </w:rPr>
              <w:t> </w:t>
            </w:r>
            <w:r>
              <w:rPr>
                <w:sz w:val="26"/>
              </w:rPr>
              <w:t>chuyển</w:t>
            </w:r>
            <w:r>
              <w:rPr>
                <w:spacing w:val="-4"/>
                <w:sz w:val="26"/>
              </w:rPr>
              <w:t> </w:t>
            </w:r>
            <w:r>
              <w:rPr>
                <w:spacing w:val="-5"/>
                <w:sz w:val="26"/>
              </w:rPr>
              <w:t>dạ</w:t>
            </w:r>
          </w:p>
        </w:tc>
        <w:tc>
          <w:tcPr>
            <w:tcW w:w="1089" w:type="dxa"/>
          </w:tcPr>
          <w:p>
            <w:pPr>
              <w:pStyle w:val="TableParagraph"/>
              <w:ind w:left="103" w:right="97"/>
              <w:jc w:val="center"/>
              <w:rPr>
                <w:sz w:val="26"/>
              </w:rPr>
            </w:pPr>
            <w:r>
              <w:rPr>
                <w:spacing w:val="-10"/>
                <w:sz w:val="26"/>
              </w:rPr>
              <w:t>x</w:t>
            </w:r>
          </w:p>
        </w:tc>
        <w:tc>
          <w:tcPr>
            <w:tcW w:w="1079" w:type="dxa"/>
          </w:tcPr>
          <w:p>
            <w:pPr>
              <w:pStyle w:val="TableParagraph"/>
              <w:ind w:left="12"/>
              <w:jc w:val="center"/>
              <w:rPr>
                <w:sz w:val="26"/>
              </w:rPr>
            </w:pPr>
            <w:r>
              <w:rPr>
                <w:spacing w:val="-10"/>
                <w:sz w:val="26"/>
              </w:rPr>
              <w:t>x</w:t>
            </w:r>
          </w:p>
        </w:tc>
      </w:tr>
      <w:tr>
        <w:trPr>
          <w:trHeight w:val="767" w:hRule="atLeast"/>
        </w:trPr>
        <w:tc>
          <w:tcPr>
            <w:tcW w:w="1164" w:type="dxa"/>
          </w:tcPr>
          <w:p>
            <w:pPr>
              <w:pStyle w:val="TableParagraph"/>
              <w:spacing w:before="89"/>
              <w:rPr>
                <w:i/>
                <w:sz w:val="26"/>
              </w:rPr>
            </w:pPr>
          </w:p>
          <w:p>
            <w:pPr>
              <w:pStyle w:val="TableParagraph"/>
              <w:spacing w:before="0"/>
              <w:ind w:right="247"/>
              <w:jc w:val="right"/>
              <w:rPr>
                <w:sz w:val="26"/>
              </w:rPr>
            </w:pPr>
            <w:r>
              <w:rPr>
                <w:spacing w:val="-5"/>
                <w:sz w:val="26"/>
              </w:rPr>
              <w:t>26.</w:t>
            </w:r>
          </w:p>
        </w:tc>
        <w:tc>
          <w:tcPr>
            <w:tcW w:w="1390" w:type="dxa"/>
          </w:tcPr>
          <w:p>
            <w:pPr>
              <w:pStyle w:val="TableParagraph"/>
              <w:spacing w:before="0"/>
              <w:rPr>
                <w:sz w:val="24"/>
              </w:rPr>
            </w:pPr>
          </w:p>
        </w:tc>
        <w:tc>
          <w:tcPr>
            <w:tcW w:w="4820" w:type="dxa"/>
          </w:tcPr>
          <w:p>
            <w:pPr>
              <w:pStyle w:val="TableParagraph"/>
              <w:spacing w:line="276" w:lineRule="auto"/>
              <w:ind w:left="105"/>
              <w:rPr>
                <w:sz w:val="26"/>
              </w:rPr>
            </w:pPr>
            <w:r>
              <w:rPr>
                <w:sz w:val="26"/>
              </w:rPr>
              <w:t>Xử</w:t>
            </w:r>
            <w:r>
              <w:rPr>
                <w:spacing w:val="80"/>
                <w:sz w:val="26"/>
              </w:rPr>
              <w:t> </w:t>
            </w:r>
            <w:r>
              <w:rPr>
                <w:sz w:val="26"/>
              </w:rPr>
              <w:t>trí</w:t>
            </w:r>
            <w:r>
              <w:rPr>
                <w:spacing w:val="80"/>
                <w:sz w:val="26"/>
              </w:rPr>
              <w:t> </w:t>
            </w:r>
            <w:r>
              <w:rPr>
                <w:sz w:val="26"/>
              </w:rPr>
              <w:t>ban</w:t>
            </w:r>
            <w:r>
              <w:rPr>
                <w:spacing w:val="80"/>
                <w:sz w:val="26"/>
              </w:rPr>
              <w:t> </w:t>
            </w:r>
            <w:r>
              <w:rPr>
                <w:sz w:val="26"/>
              </w:rPr>
              <w:t>đầu</w:t>
            </w:r>
            <w:r>
              <w:rPr>
                <w:spacing w:val="80"/>
                <w:sz w:val="26"/>
              </w:rPr>
              <w:t> </w:t>
            </w:r>
            <w:r>
              <w:rPr>
                <w:sz w:val="26"/>
              </w:rPr>
              <w:t>những</w:t>
            </w:r>
            <w:r>
              <w:rPr>
                <w:spacing w:val="80"/>
                <w:sz w:val="26"/>
              </w:rPr>
              <w:t> </w:t>
            </w:r>
            <w:r>
              <w:rPr>
                <w:sz w:val="26"/>
              </w:rPr>
              <w:t>trường</w:t>
            </w:r>
            <w:r>
              <w:rPr>
                <w:spacing w:val="80"/>
                <w:sz w:val="26"/>
              </w:rPr>
              <w:t> </w:t>
            </w:r>
            <w:r>
              <w:rPr>
                <w:sz w:val="26"/>
              </w:rPr>
              <w:t>hợp</w:t>
            </w:r>
            <w:r>
              <w:rPr>
                <w:spacing w:val="80"/>
                <w:sz w:val="26"/>
              </w:rPr>
              <w:t> </w:t>
            </w:r>
            <w:r>
              <w:rPr>
                <w:sz w:val="26"/>
              </w:rPr>
              <w:t>bất thường trong đẻ</w:t>
            </w:r>
          </w:p>
        </w:tc>
        <w:tc>
          <w:tcPr>
            <w:tcW w:w="1089" w:type="dxa"/>
          </w:tcPr>
          <w:p>
            <w:pPr>
              <w:pStyle w:val="TableParagraph"/>
              <w:spacing w:before="45"/>
              <w:ind w:left="103" w:right="97"/>
              <w:jc w:val="center"/>
              <w:rPr>
                <w:sz w:val="26"/>
              </w:rPr>
            </w:pPr>
            <w:r>
              <w:rPr>
                <w:spacing w:val="-10"/>
                <w:sz w:val="26"/>
              </w:rPr>
              <w:t>x</w:t>
            </w:r>
          </w:p>
        </w:tc>
        <w:tc>
          <w:tcPr>
            <w:tcW w:w="1079" w:type="dxa"/>
          </w:tcPr>
          <w:p>
            <w:pPr>
              <w:pStyle w:val="TableParagraph"/>
              <w:spacing w:before="45"/>
              <w:ind w:left="12"/>
              <w:jc w:val="center"/>
              <w:rPr>
                <w:sz w:val="26"/>
              </w:rPr>
            </w:pPr>
            <w:r>
              <w:rPr>
                <w:spacing w:val="-10"/>
                <w:sz w:val="26"/>
              </w:rPr>
              <w:t>x</w:t>
            </w:r>
          </w:p>
        </w:tc>
      </w:tr>
      <w:tr>
        <w:trPr>
          <w:trHeight w:val="768" w:hRule="atLeast"/>
        </w:trPr>
        <w:tc>
          <w:tcPr>
            <w:tcW w:w="1164" w:type="dxa"/>
          </w:tcPr>
          <w:p>
            <w:pPr>
              <w:pStyle w:val="TableParagraph"/>
              <w:spacing w:before="89"/>
              <w:rPr>
                <w:i/>
                <w:sz w:val="26"/>
              </w:rPr>
            </w:pPr>
          </w:p>
          <w:p>
            <w:pPr>
              <w:pStyle w:val="TableParagraph"/>
              <w:spacing w:before="0"/>
              <w:ind w:right="247"/>
              <w:jc w:val="right"/>
              <w:rPr>
                <w:sz w:val="26"/>
              </w:rPr>
            </w:pPr>
            <w:r>
              <w:rPr>
                <w:spacing w:val="-5"/>
                <w:sz w:val="26"/>
              </w:rPr>
              <w:t>27.</w:t>
            </w:r>
          </w:p>
        </w:tc>
        <w:tc>
          <w:tcPr>
            <w:tcW w:w="1390" w:type="dxa"/>
          </w:tcPr>
          <w:p>
            <w:pPr>
              <w:pStyle w:val="TableParagraph"/>
              <w:spacing w:before="45"/>
              <w:ind w:left="105"/>
              <w:rPr>
                <w:sz w:val="26"/>
              </w:rPr>
            </w:pPr>
            <w:r>
              <w:rPr>
                <w:spacing w:val="-2"/>
                <w:sz w:val="26"/>
              </w:rPr>
              <w:t>13.36</w:t>
            </w:r>
          </w:p>
        </w:tc>
        <w:tc>
          <w:tcPr>
            <w:tcW w:w="4820" w:type="dxa"/>
          </w:tcPr>
          <w:p>
            <w:pPr>
              <w:pStyle w:val="TableParagraph"/>
              <w:spacing w:line="278" w:lineRule="auto"/>
              <w:ind w:left="105"/>
              <w:rPr>
                <w:sz w:val="26"/>
              </w:rPr>
            </w:pPr>
            <w:r>
              <w:rPr>
                <w:sz w:val="26"/>
              </w:rPr>
              <w:t>Thực</w:t>
            </w:r>
            <w:r>
              <w:rPr>
                <w:spacing w:val="34"/>
                <w:sz w:val="26"/>
              </w:rPr>
              <w:t> </w:t>
            </w:r>
            <w:r>
              <w:rPr>
                <w:sz w:val="26"/>
              </w:rPr>
              <w:t>hiện</w:t>
            </w:r>
            <w:r>
              <w:rPr>
                <w:spacing w:val="34"/>
                <w:sz w:val="26"/>
              </w:rPr>
              <w:t> </w:t>
            </w:r>
            <w:r>
              <w:rPr>
                <w:sz w:val="26"/>
              </w:rPr>
              <w:t>nghiệm</w:t>
            </w:r>
            <w:r>
              <w:rPr>
                <w:spacing w:val="36"/>
                <w:sz w:val="26"/>
              </w:rPr>
              <w:t> </w:t>
            </w:r>
            <w:r>
              <w:rPr>
                <w:sz w:val="26"/>
              </w:rPr>
              <w:t>pháp</w:t>
            </w:r>
            <w:r>
              <w:rPr>
                <w:spacing w:val="34"/>
                <w:sz w:val="26"/>
              </w:rPr>
              <w:t> </w:t>
            </w:r>
            <w:r>
              <w:rPr>
                <w:sz w:val="26"/>
              </w:rPr>
              <w:t>bong</w:t>
            </w:r>
            <w:r>
              <w:rPr>
                <w:spacing w:val="36"/>
                <w:sz w:val="26"/>
              </w:rPr>
              <w:t> </w:t>
            </w:r>
            <w:r>
              <w:rPr>
                <w:sz w:val="26"/>
              </w:rPr>
              <w:t>rau,</w:t>
            </w:r>
            <w:r>
              <w:rPr>
                <w:spacing w:val="34"/>
                <w:sz w:val="26"/>
              </w:rPr>
              <w:t> </w:t>
            </w:r>
            <w:r>
              <w:rPr>
                <w:sz w:val="26"/>
              </w:rPr>
              <w:t>đỡ</w:t>
            </w:r>
            <w:r>
              <w:rPr>
                <w:spacing w:val="34"/>
                <w:sz w:val="26"/>
              </w:rPr>
              <w:t> </w:t>
            </w:r>
            <w:r>
              <w:rPr>
                <w:sz w:val="26"/>
              </w:rPr>
              <w:t>rau, kiểm tra bánh rau</w:t>
            </w:r>
          </w:p>
        </w:tc>
        <w:tc>
          <w:tcPr>
            <w:tcW w:w="1089" w:type="dxa"/>
          </w:tcPr>
          <w:p>
            <w:pPr>
              <w:pStyle w:val="TableParagraph"/>
              <w:spacing w:before="45"/>
              <w:ind w:left="103" w:right="97"/>
              <w:jc w:val="center"/>
              <w:rPr>
                <w:sz w:val="26"/>
              </w:rPr>
            </w:pPr>
            <w:r>
              <w:rPr>
                <w:spacing w:val="-10"/>
                <w:sz w:val="26"/>
              </w:rPr>
              <w:t>x</w:t>
            </w:r>
          </w:p>
        </w:tc>
        <w:tc>
          <w:tcPr>
            <w:tcW w:w="1079" w:type="dxa"/>
          </w:tcPr>
          <w:p>
            <w:pPr>
              <w:pStyle w:val="TableParagraph"/>
              <w:spacing w:before="45"/>
              <w:ind w:left="12"/>
              <w:jc w:val="center"/>
              <w:rPr>
                <w:sz w:val="26"/>
              </w:rPr>
            </w:pPr>
            <w:r>
              <w:rPr>
                <w:spacing w:val="-10"/>
                <w:sz w:val="26"/>
              </w:rPr>
              <w:t>x</w:t>
            </w:r>
          </w:p>
        </w:tc>
      </w:tr>
      <w:tr>
        <w:trPr>
          <w:trHeight w:val="424" w:hRule="atLeast"/>
        </w:trPr>
        <w:tc>
          <w:tcPr>
            <w:tcW w:w="1164" w:type="dxa"/>
          </w:tcPr>
          <w:p>
            <w:pPr>
              <w:pStyle w:val="TableParagraph"/>
              <w:spacing w:before="45"/>
              <w:ind w:right="247"/>
              <w:jc w:val="right"/>
              <w:rPr>
                <w:sz w:val="26"/>
              </w:rPr>
            </w:pPr>
            <w:r>
              <w:rPr>
                <w:spacing w:val="-5"/>
                <w:sz w:val="26"/>
              </w:rPr>
              <w:t>28.</w:t>
            </w:r>
          </w:p>
        </w:tc>
        <w:tc>
          <w:tcPr>
            <w:tcW w:w="1390" w:type="dxa"/>
          </w:tcPr>
          <w:p>
            <w:pPr>
              <w:pStyle w:val="TableParagraph"/>
              <w:spacing w:before="45"/>
              <w:ind w:left="105"/>
              <w:rPr>
                <w:sz w:val="26"/>
              </w:rPr>
            </w:pPr>
            <w:r>
              <w:rPr>
                <w:spacing w:val="-2"/>
                <w:sz w:val="26"/>
              </w:rPr>
              <w:t>13.37</w:t>
            </w:r>
          </w:p>
        </w:tc>
        <w:tc>
          <w:tcPr>
            <w:tcW w:w="4820" w:type="dxa"/>
          </w:tcPr>
          <w:p>
            <w:pPr>
              <w:pStyle w:val="TableParagraph"/>
              <w:spacing w:before="45"/>
              <w:ind w:left="105"/>
              <w:rPr>
                <w:sz w:val="26"/>
              </w:rPr>
            </w:pPr>
            <w:r>
              <w:rPr>
                <w:sz w:val="26"/>
              </w:rPr>
              <w:t>Kiểm</w:t>
            </w:r>
            <w:r>
              <w:rPr>
                <w:spacing w:val="-5"/>
                <w:sz w:val="26"/>
              </w:rPr>
              <w:t> </w:t>
            </w:r>
            <w:r>
              <w:rPr>
                <w:sz w:val="26"/>
              </w:rPr>
              <w:t>soát</w:t>
            </w:r>
            <w:r>
              <w:rPr>
                <w:spacing w:val="-5"/>
                <w:sz w:val="26"/>
              </w:rPr>
              <w:t> </w:t>
            </w:r>
            <w:r>
              <w:rPr>
                <w:sz w:val="26"/>
              </w:rPr>
              <w:t>tử</w:t>
            </w:r>
            <w:r>
              <w:rPr>
                <w:spacing w:val="-5"/>
                <w:sz w:val="26"/>
              </w:rPr>
              <w:t> </w:t>
            </w:r>
            <w:r>
              <w:rPr>
                <w:sz w:val="26"/>
              </w:rPr>
              <w:t>cung</w:t>
            </w:r>
            <w:r>
              <w:rPr>
                <w:spacing w:val="-5"/>
                <w:sz w:val="26"/>
              </w:rPr>
              <w:t> </w:t>
            </w:r>
            <w:r>
              <w:rPr>
                <w:spacing w:val="-10"/>
                <w:sz w:val="26"/>
              </w:rPr>
              <w:t>*</w:t>
            </w:r>
          </w:p>
        </w:tc>
        <w:tc>
          <w:tcPr>
            <w:tcW w:w="1089" w:type="dxa"/>
          </w:tcPr>
          <w:p>
            <w:pPr>
              <w:pStyle w:val="TableParagraph"/>
              <w:spacing w:before="45"/>
              <w:ind w:left="103" w:right="97"/>
              <w:jc w:val="center"/>
              <w:rPr>
                <w:sz w:val="26"/>
              </w:rPr>
            </w:pPr>
            <w:r>
              <w:rPr>
                <w:spacing w:val="-10"/>
                <w:sz w:val="26"/>
              </w:rPr>
              <w:t>x</w:t>
            </w:r>
          </w:p>
        </w:tc>
        <w:tc>
          <w:tcPr>
            <w:tcW w:w="1079" w:type="dxa"/>
          </w:tcPr>
          <w:p>
            <w:pPr>
              <w:pStyle w:val="TableParagraph"/>
              <w:spacing w:before="45"/>
              <w:ind w:left="12"/>
              <w:jc w:val="center"/>
              <w:rPr>
                <w:sz w:val="26"/>
              </w:rPr>
            </w:pPr>
            <w:r>
              <w:rPr>
                <w:spacing w:val="-10"/>
                <w:sz w:val="26"/>
              </w:rPr>
              <w:t>x</w:t>
            </w:r>
          </w:p>
        </w:tc>
      </w:tr>
      <w:tr>
        <w:trPr>
          <w:trHeight w:val="424" w:hRule="atLeast"/>
        </w:trPr>
        <w:tc>
          <w:tcPr>
            <w:tcW w:w="1164" w:type="dxa"/>
          </w:tcPr>
          <w:p>
            <w:pPr>
              <w:pStyle w:val="TableParagraph"/>
              <w:ind w:right="247"/>
              <w:jc w:val="right"/>
              <w:rPr>
                <w:sz w:val="26"/>
              </w:rPr>
            </w:pPr>
            <w:r>
              <w:rPr>
                <w:spacing w:val="-5"/>
                <w:sz w:val="26"/>
              </w:rPr>
              <w:t>29.</w:t>
            </w:r>
          </w:p>
        </w:tc>
        <w:tc>
          <w:tcPr>
            <w:tcW w:w="1390" w:type="dxa"/>
          </w:tcPr>
          <w:p>
            <w:pPr>
              <w:pStyle w:val="TableParagraph"/>
              <w:ind w:left="105"/>
              <w:rPr>
                <w:sz w:val="26"/>
              </w:rPr>
            </w:pPr>
            <w:r>
              <w:rPr>
                <w:spacing w:val="-2"/>
                <w:sz w:val="26"/>
              </w:rPr>
              <w:t>13.38</w:t>
            </w:r>
          </w:p>
        </w:tc>
        <w:tc>
          <w:tcPr>
            <w:tcW w:w="4820" w:type="dxa"/>
          </w:tcPr>
          <w:p>
            <w:pPr>
              <w:pStyle w:val="TableParagraph"/>
              <w:ind w:left="105"/>
              <w:rPr>
                <w:sz w:val="26"/>
              </w:rPr>
            </w:pPr>
            <w:r>
              <w:rPr>
                <w:sz w:val="26"/>
              </w:rPr>
              <w:t>Bóc</w:t>
            </w:r>
            <w:r>
              <w:rPr>
                <w:spacing w:val="-5"/>
                <w:sz w:val="26"/>
              </w:rPr>
              <w:t> </w:t>
            </w:r>
            <w:r>
              <w:rPr>
                <w:sz w:val="26"/>
              </w:rPr>
              <w:t>rau</w:t>
            </w:r>
            <w:r>
              <w:rPr>
                <w:spacing w:val="-4"/>
                <w:sz w:val="26"/>
              </w:rPr>
              <w:t> </w:t>
            </w:r>
            <w:r>
              <w:rPr>
                <w:sz w:val="26"/>
              </w:rPr>
              <w:t>nhân</w:t>
            </w:r>
            <w:r>
              <w:rPr>
                <w:spacing w:val="-5"/>
                <w:sz w:val="26"/>
              </w:rPr>
              <w:t> </w:t>
            </w:r>
            <w:r>
              <w:rPr>
                <w:sz w:val="26"/>
              </w:rPr>
              <w:t>tạo</w:t>
            </w:r>
            <w:r>
              <w:rPr>
                <w:spacing w:val="-4"/>
                <w:sz w:val="26"/>
              </w:rPr>
              <w:t> </w:t>
            </w:r>
            <w:r>
              <w:rPr>
                <w:spacing w:val="-10"/>
                <w:sz w:val="26"/>
              </w:rPr>
              <w:t>*</w:t>
            </w:r>
          </w:p>
        </w:tc>
        <w:tc>
          <w:tcPr>
            <w:tcW w:w="1089" w:type="dxa"/>
          </w:tcPr>
          <w:p>
            <w:pPr>
              <w:pStyle w:val="TableParagraph"/>
              <w:ind w:left="103" w:right="97"/>
              <w:jc w:val="center"/>
              <w:rPr>
                <w:sz w:val="26"/>
              </w:rPr>
            </w:pPr>
            <w:r>
              <w:rPr>
                <w:spacing w:val="-10"/>
                <w:sz w:val="26"/>
              </w:rPr>
              <w:t>x</w:t>
            </w:r>
          </w:p>
        </w:tc>
        <w:tc>
          <w:tcPr>
            <w:tcW w:w="1079" w:type="dxa"/>
          </w:tcPr>
          <w:p>
            <w:pPr>
              <w:pStyle w:val="TableParagraph"/>
              <w:spacing w:before="0"/>
              <w:rPr>
                <w:sz w:val="24"/>
              </w:rPr>
            </w:pPr>
          </w:p>
        </w:tc>
      </w:tr>
      <w:tr>
        <w:trPr>
          <w:trHeight w:val="424" w:hRule="atLeast"/>
        </w:trPr>
        <w:tc>
          <w:tcPr>
            <w:tcW w:w="1164" w:type="dxa"/>
          </w:tcPr>
          <w:p>
            <w:pPr>
              <w:pStyle w:val="TableParagraph"/>
              <w:ind w:right="247"/>
              <w:jc w:val="right"/>
              <w:rPr>
                <w:sz w:val="26"/>
              </w:rPr>
            </w:pPr>
            <w:r>
              <w:rPr>
                <w:spacing w:val="-5"/>
                <w:sz w:val="26"/>
              </w:rPr>
              <w:t>30.</w:t>
            </w:r>
          </w:p>
        </w:tc>
        <w:tc>
          <w:tcPr>
            <w:tcW w:w="1390" w:type="dxa"/>
          </w:tcPr>
          <w:p>
            <w:pPr>
              <w:pStyle w:val="TableParagraph"/>
              <w:ind w:left="105"/>
              <w:rPr>
                <w:sz w:val="26"/>
              </w:rPr>
            </w:pPr>
            <w:r>
              <w:rPr>
                <w:spacing w:val="-2"/>
                <w:sz w:val="26"/>
              </w:rPr>
              <w:t>13.34</w:t>
            </w:r>
          </w:p>
        </w:tc>
        <w:tc>
          <w:tcPr>
            <w:tcW w:w="4820" w:type="dxa"/>
          </w:tcPr>
          <w:p>
            <w:pPr>
              <w:pStyle w:val="TableParagraph"/>
              <w:ind w:left="105"/>
              <w:rPr>
                <w:sz w:val="26"/>
              </w:rPr>
            </w:pPr>
            <w:r>
              <w:rPr>
                <w:sz w:val="26"/>
              </w:rPr>
              <w:t>Cắt</w:t>
            </w:r>
            <w:r>
              <w:rPr>
                <w:spacing w:val="-5"/>
                <w:sz w:val="26"/>
              </w:rPr>
              <w:t> </w:t>
            </w:r>
            <w:r>
              <w:rPr>
                <w:sz w:val="26"/>
              </w:rPr>
              <w:t>và</w:t>
            </w:r>
            <w:r>
              <w:rPr>
                <w:spacing w:val="-5"/>
                <w:sz w:val="26"/>
              </w:rPr>
              <w:t> </w:t>
            </w:r>
            <w:r>
              <w:rPr>
                <w:sz w:val="26"/>
              </w:rPr>
              <w:t>khâu</w:t>
            </w:r>
            <w:r>
              <w:rPr>
                <w:spacing w:val="-1"/>
                <w:sz w:val="26"/>
              </w:rPr>
              <w:t> </w:t>
            </w:r>
            <w:r>
              <w:rPr>
                <w:sz w:val="26"/>
              </w:rPr>
              <w:t>tầng</w:t>
            </w:r>
            <w:r>
              <w:rPr>
                <w:spacing w:val="-5"/>
                <w:sz w:val="26"/>
              </w:rPr>
              <w:t> </w:t>
            </w:r>
            <w:r>
              <w:rPr>
                <w:sz w:val="26"/>
              </w:rPr>
              <w:t>sinh</w:t>
            </w:r>
            <w:r>
              <w:rPr>
                <w:spacing w:val="-2"/>
                <w:sz w:val="26"/>
              </w:rPr>
              <w:t> </w:t>
            </w:r>
            <w:r>
              <w:rPr>
                <w:spacing w:val="-5"/>
                <w:sz w:val="26"/>
              </w:rPr>
              <w:t>môn</w:t>
            </w:r>
          </w:p>
        </w:tc>
        <w:tc>
          <w:tcPr>
            <w:tcW w:w="1089" w:type="dxa"/>
          </w:tcPr>
          <w:p>
            <w:pPr>
              <w:pStyle w:val="TableParagraph"/>
              <w:spacing w:before="0"/>
              <w:rPr>
                <w:sz w:val="24"/>
              </w:rPr>
            </w:pPr>
          </w:p>
        </w:tc>
        <w:tc>
          <w:tcPr>
            <w:tcW w:w="1079" w:type="dxa"/>
          </w:tcPr>
          <w:p>
            <w:pPr>
              <w:pStyle w:val="TableParagraph"/>
              <w:ind w:left="12"/>
              <w:jc w:val="center"/>
              <w:rPr>
                <w:sz w:val="26"/>
              </w:rPr>
            </w:pPr>
            <w:r>
              <w:rPr>
                <w:spacing w:val="-10"/>
                <w:sz w:val="26"/>
              </w:rPr>
              <w:t>x</w:t>
            </w:r>
          </w:p>
        </w:tc>
      </w:tr>
      <w:tr>
        <w:trPr>
          <w:trHeight w:val="422" w:hRule="atLeast"/>
        </w:trPr>
        <w:tc>
          <w:tcPr>
            <w:tcW w:w="1164" w:type="dxa"/>
          </w:tcPr>
          <w:p>
            <w:pPr>
              <w:pStyle w:val="TableParagraph"/>
              <w:ind w:right="247"/>
              <w:jc w:val="right"/>
              <w:rPr>
                <w:sz w:val="26"/>
              </w:rPr>
            </w:pPr>
            <w:r>
              <w:rPr>
                <w:spacing w:val="-5"/>
                <w:sz w:val="26"/>
              </w:rPr>
              <w:t>31.</w:t>
            </w:r>
          </w:p>
        </w:tc>
        <w:tc>
          <w:tcPr>
            <w:tcW w:w="1390" w:type="dxa"/>
          </w:tcPr>
          <w:p>
            <w:pPr>
              <w:pStyle w:val="TableParagraph"/>
              <w:spacing w:before="0"/>
              <w:rPr>
                <w:sz w:val="24"/>
              </w:rPr>
            </w:pPr>
          </w:p>
        </w:tc>
        <w:tc>
          <w:tcPr>
            <w:tcW w:w="4820" w:type="dxa"/>
          </w:tcPr>
          <w:p>
            <w:pPr>
              <w:pStyle w:val="TableParagraph"/>
              <w:ind w:left="105"/>
              <w:rPr>
                <w:sz w:val="26"/>
              </w:rPr>
            </w:pPr>
            <w:r>
              <w:rPr>
                <w:sz w:val="26"/>
              </w:rPr>
              <w:t>Đón</w:t>
            </w:r>
            <w:r>
              <w:rPr>
                <w:spacing w:val="-5"/>
                <w:sz w:val="26"/>
              </w:rPr>
              <w:t> </w:t>
            </w:r>
            <w:r>
              <w:rPr>
                <w:sz w:val="26"/>
              </w:rPr>
              <w:t>bé</w:t>
            </w:r>
            <w:r>
              <w:rPr>
                <w:spacing w:val="-4"/>
                <w:sz w:val="26"/>
              </w:rPr>
              <w:t> </w:t>
            </w:r>
            <w:r>
              <w:rPr>
                <w:sz w:val="26"/>
              </w:rPr>
              <w:t>sau</w:t>
            </w:r>
            <w:r>
              <w:rPr>
                <w:spacing w:val="-3"/>
                <w:sz w:val="26"/>
              </w:rPr>
              <w:t> </w:t>
            </w:r>
            <w:r>
              <w:rPr>
                <w:spacing w:val="-5"/>
                <w:sz w:val="26"/>
              </w:rPr>
              <w:t>mổ</w:t>
            </w:r>
          </w:p>
        </w:tc>
        <w:tc>
          <w:tcPr>
            <w:tcW w:w="1089" w:type="dxa"/>
          </w:tcPr>
          <w:p>
            <w:pPr>
              <w:pStyle w:val="TableParagraph"/>
              <w:spacing w:before="0"/>
              <w:rPr>
                <w:sz w:val="24"/>
              </w:rPr>
            </w:pPr>
          </w:p>
        </w:tc>
        <w:tc>
          <w:tcPr>
            <w:tcW w:w="1079" w:type="dxa"/>
          </w:tcPr>
          <w:p>
            <w:pPr>
              <w:pStyle w:val="TableParagraph"/>
              <w:ind w:left="12"/>
              <w:jc w:val="center"/>
              <w:rPr>
                <w:sz w:val="26"/>
              </w:rPr>
            </w:pPr>
            <w:r>
              <w:rPr>
                <w:spacing w:val="-10"/>
                <w:sz w:val="26"/>
              </w:rPr>
              <w:t>x</w:t>
            </w:r>
          </w:p>
        </w:tc>
      </w:tr>
      <w:tr>
        <w:trPr>
          <w:trHeight w:val="767" w:hRule="atLeast"/>
        </w:trPr>
        <w:tc>
          <w:tcPr>
            <w:tcW w:w="1164" w:type="dxa"/>
          </w:tcPr>
          <w:p>
            <w:pPr>
              <w:pStyle w:val="TableParagraph"/>
              <w:spacing w:before="89"/>
              <w:rPr>
                <w:i/>
                <w:sz w:val="26"/>
              </w:rPr>
            </w:pPr>
          </w:p>
          <w:p>
            <w:pPr>
              <w:pStyle w:val="TableParagraph"/>
              <w:spacing w:before="0"/>
              <w:ind w:right="247"/>
              <w:jc w:val="right"/>
              <w:rPr>
                <w:sz w:val="26"/>
              </w:rPr>
            </w:pPr>
            <w:r>
              <w:rPr>
                <w:spacing w:val="-5"/>
                <w:sz w:val="26"/>
              </w:rPr>
              <w:t>32.</w:t>
            </w:r>
          </w:p>
        </w:tc>
        <w:tc>
          <w:tcPr>
            <w:tcW w:w="1390" w:type="dxa"/>
          </w:tcPr>
          <w:p>
            <w:pPr>
              <w:pStyle w:val="TableParagraph"/>
              <w:spacing w:before="0"/>
              <w:rPr>
                <w:sz w:val="24"/>
              </w:rPr>
            </w:pPr>
          </w:p>
        </w:tc>
        <w:tc>
          <w:tcPr>
            <w:tcW w:w="4820" w:type="dxa"/>
          </w:tcPr>
          <w:p>
            <w:pPr>
              <w:pStyle w:val="TableParagraph"/>
              <w:spacing w:line="278" w:lineRule="auto"/>
              <w:ind w:left="105"/>
              <w:rPr>
                <w:sz w:val="26"/>
              </w:rPr>
            </w:pPr>
            <w:r>
              <w:rPr>
                <w:sz w:val="26"/>
              </w:rPr>
              <w:t>Theo dõi sản phụ đặt bóng gây chuyển dạ </w:t>
            </w:r>
            <w:r>
              <w:rPr>
                <w:sz w:val="26"/>
              </w:rPr>
              <w:t>- bóng kéo</w:t>
            </w:r>
          </w:p>
        </w:tc>
        <w:tc>
          <w:tcPr>
            <w:tcW w:w="1089" w:type="dxa"/>
          </w:tcPr>
          <w:p>
            <w:pPr>
              <w:pStyle w:val="TableParagraph"/>
              <w:spacing w:before="45"/>
              <w:ind w:left="103" w:right="97"/>
              <w:jc w:val="center"/>
              <w:rPr>
                <w:sz w:val="26"/>
              </w:rPr>
            </w:pPr>
            <w:r>
              <w:rPr>
                <w:spacing w:val="-10"/>
                <w:sz w:val="26"/>
              </w:rPr>
              <w:t>x</w:t>
            </w:r>
          </w:p>
        </w:tc>
        <w:tc>
          <w:tcPr>
            <w:tcW w:w="1079" w:type="dxa"/>
          </w:tcPr>
          <w:p>
            <w:pPr>
              <w:pStyle w:val="TableParagraph"/>
              <w:spacing w:before="0"/>
              <w:rPr>
                <w:sz w:val="24"/>
              </w:rPr>
            </w:pPr>
          </w:p>
        </w:tc>
      </w:tr>
      <w:tr>
        <w:trPr>
          <w:trHeight w:val="769" w:hRule="atLeast"/>
        </w:trPr>
        <w:tc>
          <w:tcPr>
            <w:tcW w:w="1164" w:type="dxa"/>
          </w:tcPr>
          <w:p>
            <w:pPr>
              <w:pStyle w:val="TableParagraph"/>
              <w:spacing w:before="89"/>
              <w:rPr>
                <w:i/>
                <w:sz w:val="26"/>
              </w:rPr>
            </w:pPr>
          </w:p>
          <w:p>
            <w:pPr>
              <w:pStyle w:val="TableParagraph"/>
              <w:spacing w:before="0"/>
              <w:ind w:right="247"/>
              <w:jc w:val="right"/>
              <w:rPr>
                <w:sz w:val="26"/>
              </w:rPr>
            </w:pPr>
            <w:r>
              <w:rPr>
                <w:spacing w:val="-5"/>
                <w:sz w:val="26"/>
              </w:rPr>
              <w:t>33.</w:t>
            </w:r>
          </w:p>
        </w:tc>
        <w:tc>
          <w:tcPr>
            <w:tcW w:w="1390" w:type="dxa"/>
          </w:tcPr>
          <w:p>
            <w:pPr>
              <w:pStyle w:val="TableParagraph"/>
              <w:spacing w:before="0"/>
              <w:rPr>
                <w:sz w:val="24"/>
              </w:rPr>
            </w:pPr>
          </w:p>
        </w:tc>
        <w:tc>
          <w:tcPr>
            <w:tcW w:w="4820" w:type="dxa"/>
          </w:tcPr>
          <w:p>
            <w:pPr>
              <w:pStyle w:val="TableParagraph"/>
              <w:spacing w:line="278" w:lineRule="auto"/>
              <w:ind w:left="105"/>
              <w:rPr>
                <w:sz w:val="26"/>
              </w:rPr>
            </w:pPr>
            <w:r>
              <w:rPr>
                <w:sz w:val="26"/>
              </w:rPr>
              <w:t>Theo dõi sản phụ đặt bóng gây chuyển dạ </w:t>
            </w:r>
            <w:r>
              <w:rPr>
                <w:sz w:val="26"/>
              </w:rPr>
              <w:t>- bóng Cook</w:t>
            </w:r>
          </w:p>
        </w:tc>
        <w:tc>
          <w:tcPr>
            <w:tcW w:w="1089" w:type="dxa"/>
          </w:tcPr>
          <w:p>
            <w:pPr>
              <w:pStyle w:val="TableParagraph"/>
              <w:spacing w:before="45"/>
              <w:ind w:left="103" w:right="97"/>
              <w:jc w:val="center"/>
              <w:rPr>
                <w:sz w:val="26"/>
              </w:rPr>
            </w:pPr>
            <w:r>
              <w:rPr>
                <w:spacing w:val="-10"/>
                <w:sz w:val="26"/>
              </w:rPr>
              <w:t>x</w:t>
            </w:r>
          </w:p>
        </w:tc>
        <w:tc>
          <w:tcPr>
            <w:tcW w:w="1079" w:type="dxa"/>
          </w:tcPr>
          <w:p>
            <w:pPr>
              <w:pStyle w:val="TableParagraph"/>
              <w:spacing w:before="0"/>
              <w:rPr>
                <w:sz w:val="24"/>
              </w:rPr>
            </w:pPr>
          </w:p>
        </w:tc>
      </w:tr>
      <w:tr>
        <w:trPr>
          <w:trHeight w:val="768" w:hRule="atLeast"/>
        </w:trPr>
        <w:tc>
          <w:tcPr>
            <w:tcW w:w="1164" w:type="dxa"/>
          </w:tcPr>
          <w:p>
            <w:pPr>
              <w:pStyle w:val="TableParagraph"/>
              <w:spacing w:before="87"/>
              <w:rPr>
                <w:i/>
                <w:sz w:val="26"/>
              </w:rPr>
            </w:pPr>
          </w:p>
          <w:p>
            <w:pPr>
              <w:pStyle w:val="TableParagraph"/>
              <w:spacing w:before="0"/>
              <w:ind w:right="247"/>
              <w:jc w:val="right"/>
              <w:rPr>
                <w:sz w:val="26"/>
              </w:rPr>
            </w:pPr>
            <w:r>
              <w:rPr>
                <w:spacing w:val="-5"/>
                <w:sz w:val="26"/>
              </w:rPr>
              <w:t>34.</w:t>
            </w:r>
          </w:p>
        </w:tc>
        <w:tc>
          <w:tcPr>
            <w:tcW w:w="1390" w:type="dxa"/>
          </w:tcPr>
          <w:p>
            <w:pPr>
              <w:pStyle w:val="TableParagraph"/>
              <w:spacing w:before="0"/>
              <w:rPr>
                <w:sz w:val="24"/>
              </w:rPr>
            </w:pPr>
          </w:p>
        </w:tc>
        <w:tc>
          <w:tcPr>
            <w:tcW w:w="4820" w:type="dxa"/>
          </w:tcPr>
          <w:p>
            <w:pPr>
              <w:pStyle w:val="TableParagraph"/>
              <w:spacing w:line="278" w:lineRule="auto" w:before="41"/>
              <w:ind w:left="105"/>
              <w:rPr>
                <w:sz w:val="26"/>
              </w:rPr>
            </w:pPr>
            <w:r>
              <w:rPr>
                <w:sz w:val="26"/>
              </w:rPr>
              <w:t>Theo</w:t>
            </w:r>
            <w:r>
              <w:rPr>
                <w:spacing w:val="-3"/>
                <w:sz w:val="26"/>
              </w:rPr>
              <w:t> </w:t>
            </w:r>
            <w:r>
              <w:rPr>
                <w:sz w:val="26"/>
              </w:rPr>
              <w:t>dõi</w:t>
            </w:r>
            <w:r>
              <w:rPr>
                <w:spacing w:val="-4"/>
                <w:sz w:val="26"/>
              </w:rPr>
              <w:t> </w:t>
            </w:r>
            <w:r>
              <w:rPr>
                <w:sz w:val="26"/>
              </w:rPr>
              <w:t>sản</w:t>
            </w:r>
            <w:r>
              <w:rPr>
                <w:spacing w:val="-1"/>
                <w:sz w:val="26"/>
              </w:rPr>
              <w:t> </w:t>
            </w:r>
            <w:r>
              <w:rPr>
                <w:sz w:val="26"/>
              </w:rPr>
              <w:t>phụ</w:t>
            </w:r>
            <w:r>
              <w:rPr>
                <w:spacing w:val="-2"/>
                <w:sz w:val="26"/>
              </w:rPr>
              <w:t> </w:t>
            </w:r>
            <w:r>
              <w:rPr>
                <w:sz w:val="26"/>
              </w:rPr>
              <w:t>gây</w:t>
            </w:r>
            <w:r>
              <w:rPr>
                <w:spacing w:val="-1"/>
                <w:sz w:val="26"/>
              </w:rPr>
              <w:t> </w:t>
            </w:r>
            <w:r>
              <w:rPr>
                <w:sz w:val="26"/>
              </w:rPr>
              <w:t>chuyển</w:t>
            </w:r>
            <w:r>
              <w:rPr>
                <w:spacing w:val="-3"/>
                <w:sz w:val="26"/>
              </w:rPr>
              <w:t> </w:t>
            </w:r>
            <w:r>
              <w:rPr>
                <w:sz w:val="26"/>
              </w:rPr>
              <w:t>dạ</w:t>
            </w:r>
            <w:r>
              <w:rPr>
                <w:spacing w:val="-1"/>
                <w:sz w:val="26"/>
              </w:rPr>
              <w:t> </w:t>
            </w:r>
            <w:r>
              <w:rPr>
                <w:sz w:val="26"/>
              </w:rPr>
              <w:t>bằng</w:t>
            </w:r>
            <w:r>
              <w:rPr>
                <w:spacing w:val="-4"/>
                <w:sz w:val="26"/>
              </w:rPr>
              <w:t> </w:t>
            </w:r>
            <w:r>
              <w:rPr>
                <w:sz w:val="26"/>
              </w:rPr>
              <w:t>thuốc </w:t>
            </w:r>
            <w:r>
              <w:rPr>
                <w:spacing w:val="-2"/>
                <w:sz w:val="26"/>
              </w:rPr>
              <w:t>Propess</w:t>
            </w:r>
          </w:p>
        </w:tc>
        <w:tc>
          <w:tcPr>
            <w:tcW w:w="1089" w:type="dxa"/>
          </w:tcPr>
          <w:p>
            <w:pPr>
              <w:pStyle w:val="TableParagraph"/>
              <w:spacing w:before="43"/>
              <w:ind w:left="103" w:right="97"/>
              <w:jc w:val="center"/>
              <w:rPr>
                <w:sz w:val="26"/>
              </w:rPr>
            </w:pPr>
            <w:r>
              <w:rPr>
                <w:spacing w:val="-10"/>
                <w:sz w:val="26"/>
              </w:rPr>
              <w:t>x</w:t>
            </w:r>
          </w:p>
        </w:tc>
        <w:tc>
          <w:tcPr>
            <w:tcW w:w="1079" w:type="dxa"/>
          </w:tcPr>
          <w:p>
            <w:pPr>
              <w:pStyle w:val="TableParagraph"/>
              <w:spacing w:before="0"/>
              <w:rPr>
                <w:sz w:val="24"/>
              </w:rPr>
            </w:pPr>
          </w:p>
        </w:tc>
      </w:tr>
      <w:tr>
        <w:trPr>
          <w:trHeight w:val="421" w:hRule="atLeast"/>
        </w:trPr>
        <w:tc>
          <w:tcPr>
            <w:tcW w:w="1164" w:type="dxa"/>
          </w:tcPr>
          <w:p>
            <w:pPr>
              <w:pStyle w:val="TableParagraph"/>
              <w:spacing w:before="0"/>
              <w:rPr>
                <w:sz w:val="24"/>
              </w:rPr>
            </w:pPr>
          </w:p>
        </w:tc>
        <w:tc>
          <w:tcPr>
            <w:tcW w:w="1390" w:type="dxa"/>
          </w:tcPr>
          <w:p>
            <w:pPr>
              <w:pStyle w:val="TableParagraph"/>
              <w:spacing w:before="0"/>
              <w:rPr>
                <w:sz w:val="24"/>
              </w:rPr>
            </w:pPr>
          </w:p>
        </w:tc>
        <w:tc>
          <w:tcPr>
            <w:tcW w:w="4820" w:type="dxa"/>
          </w:tcPr>
          <w:p>
            <w:pPr>
              <w:pStyle w:val="TableParagraph"/>
              <w:ind w:left="105"/>
              <w:rPr>
                <w:b/>
                <w:sz w:val="26"/>
              </w:rPr>
            </w:pPr>
            <w:r>
              <w:rPr>
                <w:b/>
                <w:sz w:val="26"/>
              </w:rPr>
              <w:t>SAU</w:t>
            </w:r>
            <w:r>
              <w:rPr>
                <w:b/>
                <w:spacing w:val="-7"/>
                <w:sz w:val="26"/>
              </w:rPr>
              <w:t> </w:t>
            </w:r>
            <w:r>
              <w:rPr>
                <w:b/>
                <w:spacing w:val="-4"/>
                <w:sz w:val="26"/>
              </w:rPr>
              <w:t>SINH</w:t>
            </w:r>
          </w:p>
        </w:tc>
        <w:tc>
          <w:tcPr>
            <w:tcW w:w="1089" w:type="dxa"/>
          </w:tcPr>
          <w:p>
            <w:pPr>
              <w:pStyle w:val="TableParagraph"/>
              <w:spacing w:before="0"/>
              <w:rPr>
                <w:sz w:val="24"/>
              </w:rPr>
            </w:pPr>
          </w:p>
        </w:tc>
        <w:tc>
          <w:tcPr>
            <w:tcW w:w="1079" w:type="dxa"/>
          </w:tcPr>
          <w:p>
            <w:pPr>
              <w:pStyle w:val="TableParagraph"/>
              <w:spacing w:before="0"/>
              <w:rPr>
                <w:sz w:val="24"/>
              </w:rPr>
            </w:pPr>
          </w:p>
        </w:tc>
      </w:tr>
      <w:tr>
        <w:trPr>
          <w:trHeight w:val="424" w:hRule="atLeast"/>
        </w:trPr>
        <w:tc>
          <w:tcPr>
            <w:tcW w:w="1164" w:type="dxa"/>
          </w:tcPr>
          <w:p>
            <w:pPr>
              <w:pStyle w:val="TableParagraph"/>
              <w:ind w:right="247"/>
              <w:jc w:val="right"/>
              <w:rPr>
                <w:sz w:val="26"/>
              </w:rPr>
            </w:pPr>
            <w:r>
              <w:rPr>
                <w:spacing w:val="-5"/>
                <w:sz w:val="26"/>
              </w:rPr>
              <w:t>35.</w:t>
            </w:r>
          </w:p>
        </w:tc>
        <w:tc>
          <w:tcPr>
            <w:tcW w:w="1390" w:type="dxa"/>
          </w:tcPr>
          <w:p>
            <w:pPr>
              <w:pStyle w:val="TableParagraph"/>
              <w:spacing w:before="0"/>
              <w:rPr>
                <w:sz w:val="24"/>
              </w:rPr>
            </w:pPr>
          </w:p>
        </w:tc>
        <w:tc>
          <w:tcPr>
            <w:tcW w:w="4820" w:type="dxa"/>
          </w:tcPr>
          <w:p>
            <w:pPr>
              <w:pStyle w:val="TableParagraph"/>
              <w:ind w:left="105"/>
              <w:rPr>
                <w:sz w:val="26"/>
              </w:rPr>
            </w:pPr>
            <w:r>
              <w:rPr>
                <w:sz w:val="26"/>
              </w:rPr>
              <w:t>Kỹ</w:t>
            </w:r>
            <w:r>
              <w:rPr>
                <w:spacing w:val="-5"/>
                <w:sz w:val="26"/>
              </w:rPr>
              <w:t> </w:t>
            </w:r>
            <w:r>
              <w:rPr>
                <w:sz w:val="26"/>
              </w:rPr>
              <w:t>thuật</w:t>
            </w:r>
            <w:r>
              <w:rPr>
                <w:spacing w:val="-4"/>
                <w:sz w:val="26"/>
              </w:rPr>
              <w:t> </w:t>
            </w:r>
            <w:r>
              <w:rPr>
                <w:sz w:val="26"/>
              </w:rPr>
              <w:t>da</w:t>
            </w:r>
            <w:r>
              <w:rPr>
                <w:spacing w:val="-2"/>
                <w:sz w:val="26"/>
              </w:rPr>
              <w:t> </w:t>
            </w:r>
            <w:r>
              <w:rPr>
                <w:sz w:val="26"/>
              </w:rPr>
              <w:t>kề</w:t>
            </w:r>
            <w:r>
              <w:rPr>
                <w:spacing w:val="-4"/>
                <w:sz w:val="26"/>
              </w:rPr>
              <w:t> </w:t>
            </w:r>
            <w:r>
              <w:rPr>
                <w:sz w:val="26"/>
              </w:rPr>
              <w:t>da</w:t>
            </w:r>
            <w:r>
              <w:rPr>
                <w:spacing w:val="-4"/>
                <w:sz w:val="26"/>
              </w:rPr>
              <w:t> </w:t>
            </w:r>
            <w:r>
              <w:rPr>
                <w:sz w:val="26"/>
              </w:rPr>
              <w:t>(ngay</w:t>
            </w:r>
            <w:r>
              <w:rPr>
                <w:spacing w:val="-4"/>
                <w:sz w:val="26"/>
              </w:rPr>
              <w:t> </w:t>
            </w:r>
            <w:r>
              <w:rPr>
                <w:sz w:val="26"/>
              </w:rPr>
              <w:t>sau</w:t>
            </w:r>
            <w:r>
              <w:rPr>
                <w:spacing w:val="-4"/>
                <w:sz w:val="26"/>
              </w:rPr>
              <w:t> </w:t>
            </w:r>
            <w:r>
              <w:rPr>
                <w:sz w:val="26"/>
              </w:rPr>
              <w:t>đẻ,</w:t>
            </w:r>
            <w:r>
              <w:rPr>
                <w:spacing w:val="-4"/>
                <w:sz w:val="26"/>
              </w:rPr>
              <w:t> </w:t>
            </w:r>
            <w:r>
              <w:rPr>
                <w:sz w:val="26"/>
              </w:rPr>
              <w:t>mổ</w:t>
            </w:r>
            <w:r>
              <w:rPr>
                <w:spacing w:val="-4"/>
                <w:sz w:val="26"/>
              </w:rPr>
              <w:t> </w:t>
            </w:r>
            <w:r>
              <w:rPr>
                <w:spacing w:val="-5"/>
                <w:sz w:val="26"/>
              </w:rPr>
              <w:t>đẻ)</w:t>
            </w:r>
          </w:p>
        </w:tc>
        <w:tc>
          <w:tcPr>
            <w:tcW w:w="1089" w:type="dxa"/>
          </w:tcPr>
          <w:p>
            <w:pPr>
              <w:pStyle w:val="TableParagraph"/>
              <w:spacing w:before="0"/>
              <w:rPr>
                <w:sz w:val="24"/>
              </w:rPr>
            </w:pPr>
          </w:p>
        </w:tc>
        <w:tc>
          <w:tcPr>
            <w:tcW w:w="1079" w:type="dxa"/>
          </w:tcPr>
          <w:p>
            <w:pPr>
              <w:pStyle w:val="TableParagraph"/>
              <w:ind w:left="12"/>
              <w:jc w:val="center"/>
              <w:rPr>
                <w:sz w:val="26"/>
              </w:rPr>
            </w:pPr>
            <w:r>
              <w:rPr>
                <w:spacing w:val="-10"/>
                <w:sz w:val="26"/>
              </w:rPr>
              <w:t>x</w:t>
            </w:r>
          </w:p>
        </w:tc>
      </w:tr>
      <w:tr>
        <w:trPr>
          <w:trHeight w:val="424" w:hRule="atLeast"/>
        </w:trPr>
        <w:tc>
          <w:tcPr>
            <w:tcW w:w="1164" w:type="dxa"/>
          </w:tcPr>
          <w:p>
            <w:pPr>
              <w:pStyle w:val="TableParagraph"/>
              <w:ind w:right="247"/>
              <w:jc w:val="right"/>
              <w:rPr>
                <w:sz w:val="26"/>
              </w:rPr>
            </w:pPr>
            <w:r>
              <w:rPr>
                <w:spacing w:val="-5"/>
                <w:sz w:val="26"/>
              </w:rPr>
              <w:t>36.</w:t>
            </w:r>
          </w:p>
        </w:tc>
        <w:tc>
          <w:tcPr>
            <w:tcW w:w="1390" w:type="dxa"/>
          </w:tcPr>
          <w:p>
            <w:pPr>
              <w:pStyle w:val="TableParagraph"/>
              <w:spacing w:before="0"/>
              <w:rPr>
                <w:sz w:val="24"/>
              </w:rPr>
            </w:pPr>
          </w:p>
        </w:tc>
        <w:tc>
          <w:tcPr>
            <w:tcW w:w="4820" w:type="dxa"/>
          </w:tcPr>
          <w:p>
            <w:pPr>
              <w:pStyle w:val="TableParagraph"/>
              <w:ind w:left="105"/>
              <w:rPr>
                <w:sz w:val="26"/>
              </w:rPr>
            </w:pPr>
            <w:r>
              <w:rPr>
                <w:sz w:val="26"/>
              </w:rPr>
              <w:t>Chèn</w:t>
            </w:r>
            <w:r>
              <w:rPr>
                <w:spacing w:val="-5"/>
                <w:sz w:val="26"/>
              </w:rPr>
              <w:t> </w:t>
            </w:r>
            <w:r>
              <w:rPr>
                <w:sz w:val="26"/>
              </w:rPr>
              <w:t>gạc</w:t>
            </w:r>
            <w:r>
              <w:rPr>
                <w:spacing w:val="-4"/>
                <w:sz w:val="26"/>
              </w:rPr>
              <w:t> </w:t>
            </w:r>
            <w:r>
              <w:rPr>
                <w:sz w:val="26"/>
              </w:rPr>
              <w:t>âm</w:t>
            </w:r>
            <w:r>
              <w:rPr>
                <w:spacing w:val="-4"/>
                <w:sz w:val="26"/>
              </w:rPr>
              <w:t> </w:t>
            </w:r>
            <w:r>
              <w:rPr>
                <w:sz w:val="26"/>
              </w:rPr>
              <w:t>đạo</w:t>
            </w:r>
            <w:r>
              <w:rPr>
                <w:spacing w:val="-4"/>
                <w:sz w:val="26"/>
              </w:rPr>
              <w:t> </w:t>
            </w:r>
            <w:r>
              <w:rPr>
                <w:sz w:val="26"/>
              </w:rPr>
              <w:t>cầm</w:t>
            </w:r>
            <w:r>
              <w:rPr>
                <w:spacing w:val="-3"/>
                <w:sz w:val="26"/>
              </w:rPr>
              <w:t> </w:t>
            </w:r>
            <w:r>
              <w:rPr>
                <w:spacing w:val="-5"/>
                <w:sz w:val="26"/>
              </w:rPr>
              <w:t>máu</w:t>
            </w:r>
          </w:p>
        </w:tc>
        <w:tc>
          <w:tcPr>
            <w:tcW w:w="1089" w:type="dxa"/>
          </w:tcPr>
          <w:p>
            <w:pPr>
              <w:pStyle w:val="TableParagraph"/>
              <w:ind w:left="103" w:right="97"/>
              <w:jc w:val="center"/>
              <w:rPr>
                <w:sz w:val="26"/>
              </w:rPr>
            </w:pPr>
            <w:r>
              <w:rPr>
                <w:spacing w:val="-10"/>
                <w:sz w:val="26"/>
              </w:rPr>
              <w:t>x</w:t>
            </w:r>
          </w:p>
        </w:tc>
        <w:tc>
          <w:tcPr>
            <w:tcW w:w="1079" w:type="dxa"/>
          </w:tcPr>
          <w:p>
            <w:pPr>
              <w:pStyle w:val="TableParagraph"/>
              <w:ind w:left="12"/>
              <w:jc w:val="center"/>
              <w:rPr>
                <w:sz w:val="26"/>
              </w:rPr>
            </w:pPr>
            <w:r>
              <w:rPr>
                <w:spacing w:val="-10"/>
                <w:sz w:val="26"/>
              </w:rPr>
              <w:t>x</w:t>
            </w:r>
          </w:p>
        </w:tc>
      </w:tr>
      <w:tr>
        <w:trPr>
          <w:trHeight w:val="767" w:hRule="atLeast"/>
        </w:trPr>
        <w:tc>
          <w:tcPr>
            <w:tcW w:w="1164" w:type="dxa"/>
          </w:tcPr>
          <w:p>
            <w:pPr>
              <w:pStyle w:val="TableParagraph"/>
              <w:spacing w:before="86"/>
              <w:rPr>
                <w:i/>
                <w:sz w:val="26"/>
              </w:rPr>
            </w:pPr>
          </w:p>
          <w:p>
            <w:pPr>
              <w:pStyle w:val="TableParagraph"/>
              <w:spacing w:before="1"/>
              <w:ind w:right="247"/>
              <w:jc w:val="right"/>
              <w:rPr>
                <w:sz w:val="26"/>
              </w:rPr>
            </w:pPr>
            <w:r>
              <w:rPr>
                <w:spacing w:val="-5"/>
                <w:sz w:val="26"/>
              </w:rPr>
              <w:t>37.</w:t>
            </w:r>
          </w:p>
        </w:tc>
        <w:tc>
          <w:tcPr>
            <w:tcW w:w="1390" w:type="dxa"/>
          </w:tcPr>
          <w:p>
            <w:pPr>
              <w:pStyle w:val="TableParagraph"/>
              <w:spacing w:before="0"/>
              <w:rPr>
                <w:sz w:val="24"/>
              </w:rPr>
            </w:pPr>
          </w:p>
        </w:tc>
        <w:tc>
          <w:tcPr>
            <w:tcW w:w="4820" w:type="dxa"/>
          </w:tcPr>
          <w:p>
            <w:pPr>
              <w:pStyle w:val="TableParagraph"/>
              <w:spacing w:line="278" w:lineRule="auto" w:before="40"/>
              <w:ind w:left="105" w:right="102"/>
              <w:rPr>
                <w:sz w:val="26"/>
              </w:rPr>
            </w:pPr>
            <w:r>
              <w:rPr>
                <w:sz w:val="26"/>
              </w:rPr>
              <w:t>Xử trí ban đầu băng huyết sau sinh đường</w:t>
            </w:r>
            <w:r>
              <w:rPr>
                <w:spacing w:val="40"/>
                <w:sz w:val="26"/>
              </w:rPr>
              <w:t> </w:t>
            </w:r>
            <w:r>
              <w:rPr>
                <w:sz w:val="26"/>
              </w:rPr>
              <w:t>âm đạo</w:t>
            </w:r>
          </w:p>
        </w:tc>
        <w:tc>
          <w:tcPr>
            <w:tcW w:w="1089" w:type="dxa"/>
          </w:tcPr>
          <w:p>
            <w:pPr>
              <w:pStyle w:val="TableParagraph"/>
              <w:ind w:left="103" w:right="97"/>
              <w:jc w:val="center"/>
              <w:rPr>
                <w:sz w:val="26"/>
              </w:rPr>
            </w:pPr>
            <w:r>
              <w:rPr>
                <w:spacing w:val="-10"/>
                <w:sz w:val="26"/>
              </w:rPr>
              <w:t>x</w:t>
            </w:r>
          </w:p>
        </w:tc>
        <w:tc>
          <w:tcPr>
            <w:tcW w:w="1079" w:type="dxa"/>
          </w:tcPr>
          <w:p>
            <w:pPr>
              <w:pStyle w:val="TableParagraph"/>
              <w:ind w:left="12"/>
              <w:jc w:val="center"/>
              <w:rPr>
                <w:sz w:val="26"/>
              </w:rPr>
            </w:pPr>
            <w:r>
              <w:rPr>
                <w:spacing w:val="-10"/>
                <w:sz w:val="26"/>
              </w:rPr>
              <w:t>x</w:t>
            </w:r>
          </w:p>
        </w:tc>
      </w:tr>
      <w:tr>
        <w:trPr>
          <w:trHeight w:val="767" w:hRule="atLeast"/>
        </w:trPr>
        <w:tc>
          <w:tcPr>
            <w:tcW w:w="1164" w:type="dxa"/>
          </w:tcPr>
          <w:p>
            <w:pPr>
              <w:pStyle w:val="TableParagraph"/>
              <w:spacing w:before="86"/>
              <w:rPr>
                <w:i/>
                <w:sz w:val="26"/>
              </w:rPr>
            </w:pPr>
          </w:p>
          <w:p>
            <w:pPr>
              <w:pStyle w:val="TableParagraph"/>
              <w:spacing w:before="1"/>
              <w:ind w:right="247"/>
              <w:jc w:val="right"/>
              <w:rPr>
                <w:sz w:val="26"/>
              </w:rPr>
            </w:pPr>
            <w:r>
              <w:rPr>
                <w:spacing w:val="-5"/>
                <w:sz w:val="26"/>
              </w:rPr>
              <w:t>38.</w:t>
            </w:r>
          </w:p>
        </w:tc>
        <w:tc>
          <w:tcPr>
            <w:tcW w:w="1390" w:type="dxa"/>
          </w:tcPr>
          <w:p>
            <w:pPr>
              <w:pStyle w:val="TableParagraph"/>
              <w:ind w:left="105"/>
              <w:rPr>
                <w:sz w:val="26"/>
              </w:rPr>
            </w:pPr>
            <w:r>
              <w:rPr>
                <w:spacing w:val="-2"/>
                <w:sz w:val="26"/>
              </w:rPr>
              <w:t>13.30</w:t>
            </w:r>
          </w:p>
        </w:tc>
        <w:tc>
          <w:tcPr>
            <w:tcW w:w="4820" w:type="dxa"/>
          </w:tcPr>
          <w:p>
            <w:pPr>
              <w:pStyle w:val="TableParagraph"/>
              <w:spacing w:line="278" w:lineRule="auto" w:before="40"/>
              <w:ind w:left="105"/>
              <w:rPr>
                <w:sz w:val="26"/>
              </w:rPr>
            </w:pPr>
            <w:r>
              <w:rPr>
                <w:sz w:val="26"/>
              </w:rPr>
              <w:t>Khâu phục hồi rách âm đạo, tầng sinh </w:t>
            </w:r>
            <w:r>
              <w:rPr>
                <w:sz w:val="26"/>
              </w:rPr>
              <w:t>môn độ 1, 2,</w:t>
            </w:r>
          </w:p>
        </w:tc>
        <w:tc>
          <w:tcPr>
            <w:tcW w:w="1089" w:type="dxa"/>
          </w:tcPr>
          <w:p>
            <w:pPr>
              <w:pStyle w:val="TableParagraph"/>
              <w:ind w:left="103" w:right="97"/>
              <w:jc w:val="center"/>
              <w:rPr>
                <w:sz w:val="26"/>
              </w:rPr>
            </w:pPr>
            <w:r>
              <w:rPr>
                <w:spacing w:val="-10"/>
                <w:sz w:val="26"/>
              </w:rPr>
              <w:t>x</w:t>
            </w:r>
          </w:p>
        </w:tc>
        <w:tc>
          <w:tcPr>
            <w:tcW w:w="1079" w:type="dxa"/>
          </w:tcPr>
          <w:p>
            <w:pPr>
              <w:pStyle w:val="TableParagraph"/>
              <w:ind w:left="12"/>
              <w:jc w:val="center"/>
              <w:rPr>
                <w:sz w:val="26"/>
              </w:rPr>
            </w:pPr>
            <w:r>
              <w:rPr>
                <w:spacing w:val="-10"/>
                <w:sz w:val="26"/>
              </w:rPr>
              <w:t>x</w:t>
            </w:r>
          </w:p>
        </w:tc>
      </w:tr>
    </w:tbl>
    <w:p>
      <w:pPr>
        <w:rPr>
          <w:sz w:val="2"/>
          <w:szCs w:val="2"/>
        </w:rPr>
      </w:pPr>
      <w:r>
        <w:rPr/>
        <mc:AlternateContent>
          <mc:Choice Requires="wps">
            <w:drawing>
              <wp:anchor distT="0" distB="0" distL="0" distR="0" allowOverlap="1" layoutInCell="1" locked="0" behindDoc="0" simplePos="0" relativeHeight="15729152">
                <wp:simplePos x="0" y="0"/>
                <wp:positionH relativeFrom="page">
                  <wp:posOffset>507090</wp:posOffset>
                </wp:positionH>
                <wp:positionV relativeFrom="page">
                  <wp:posOffset>2574956</wp:posOffset>
                </wp:positionV>
                <wp:extent cx="2702560" cy="152400"/>
                <wp:effectExtent l="0" t="0" r="0" b="0"/>
                <wp:wrapNone/>
                <wp:docPr id="2" name="Textbox 2"/>
                <wp:cNvGraphicFramePr>
                  <a:graphicFrameLocks/>
                </wp:cNvGraphicFramePr>
                <a:graphic>
                  <a:graphicData uri="http://schemas.microsoft.com/office/word/2010/wordprocessingShape">
                    <wps:wsp>
                      <wps:cNvPr id="2" name="Textbox 2"/>
                      <wps:cNvSpPr txBox="1"/>
                      <wps:spPr>
                        <a:xfrm rot="18360000">
                          <a:off x="0" y="0"/>
                          <a:ext cx="2702560" cy="152400"/>
                        </a:xfrm>
                        <a:prstGeom prst="rect">
                          <a:avLst/>
                        </a:prstGeom>
                      </wps:spPr>
                      <wps:txbx>
                        <w:txbxContent>
                          <w:p>
                            <w:pPr>
                              <w:spacing w:line="240" w:lineRule="exact" w:before="0"/>
                              <w:ind w:left="0" w:right="0" w:firstLine="0"/>
                              <w:jc w:val="left"/>
                              <w:rPr>
                                <w:sz w:val="24"/>
                                <w14:textOutline>
                                  <w14:solidFill>
                                    <w14:srgbClr w14:val="000000">
                                      <w14:alpha w14:val="75294"/>
                                    </w14:srgbClr>
                                  </w14:solidFill>
                                </w14:textOutline>
                                <w14:textFill>
                                  <w14:solidFill>
                                    <w14:srgbClr w14:val="000000">
                                      <w14:alpha w14:val="75294"/>
                                    </w14:srgbClr>
                                  </w14:solidFill>
                                </w14:textFill>
                              </w:rPr>
                            </w:pPr>
                            <w:r>
                              <w:rPr>
                                <w:position w:val="-1"/>
                                <w:sz w:val="24"/>
                                <w14:textOutline>
                                  <w14:solidFill>
                                    <w14:srgbClr w14:val="000000">
                                      <w14:alpha w14:val="75294"/>
                                    </w14:srgbClr>
                                  </w14:solidFill>
                                </w14:textOutline>
                                <w14:textFill>
                                  <w14:solidFill>
                                    <w14:srgbClr w14:val="000000">
                                      <w14:alpha w14:val="75294"/>
                                    </w14:srgbClr>
                                  </w14:solidFill>
                                </w14:textFill>
                              </w:rPr>
                              <w:t>hatt.kcb_Tran</w:t>
                            </w:r>
                            <w:r>
                              <w:rPr>
                                <w:spacing w:val="-4"/>
                                <w:position w:val="-1"/>
                                <w:sz w:val="24"/>
                                <w14:textOutline>
                                  <w14:solidFill>
                                    <w14:srgbClr w14:val="000000">
                                      <w14:alpha w14:val="75294"/>
                                    </w14:srgbClr>
                                  </w14:solidFill>
                                </w14:textOutline>
                                <w14:textFill>
                                  <w14:solidFill>
                                    <w14:srgbClr w14:val="000000">
                                      <w14:alpha w14:val="75294"/>
                                    </w14:srgbClr>
                                  </w14:solidFill>
                                </w14:textFill>
                              </w:rPr>
                              <w:t> </w:t>
                            </w:r>
                            <w:r>
                              <w:rPr>
                                <w:position w:val="0"/>
                                <w:sz w:val="24"/>
                                <w14:textOutline>
                                  <w14:solidFill>
                                    <w14:srgbClr w14:val="000000">
                                      <w14:alpha w14:val="75294"/>
                                    </w14:srgbClr>
                                  </w14:solidFill>
                                </w14:textOutline>
                                <w14:textFill>
                                  <w14:solidFill>
                                    <w14:srgbClr w14:val="000000">
                                      <w14:alpha w14:val="75294"/>
                                    </w14:srgbClr>
                                  </w14:solidFill>
                                </w14:textFill>
                              </w:rPr>
                              <w:t>Thu</w:t>
                            </w:r>
                            <w:r>
                              <w:rPr>
                                <w:spacing w:val="-4"/>
                                <w:position w:val="0"/>
                                <w:sz w:val="24"/>
                                <w14:textOutline>
                                  <w14:solidFill>
                                    <w14:srgbClr w14:val="000000">
                                      <w14:alpha w14:val="75294"/>
                                    </w14:srgbClr>
                                  </w14:solidFill>
                                </w14:textOutline>
                                <w14:textFill>
                                  <w14:solidFill>
                                    <w14:srgbClr w14:val="000000">
                                      <w14:alpha w14:val="75294"/>
                                    </w14:srgbClr>
                                  </w14:solidFill>
                                </w14:textFill>
                              </w:rPr>
                              <w:t> </w:t>
                            </w:r>
                            <w:r>
                              <w:rPr>
                                <w:sz w:val="24"/>
                                <w14:textOutline>
                                  <w14:solidFill>
                                    <w14:srgbClr w14:val="000000">
                                      <w14:alpha w14:val="75294"/>
                                    </w14:srgbClr>
                                  </w14:solidFill>
                                </w14:textOutline>
                                <w14:textFill>
                                  <w14:solidFill>
                                    <w14:srgbClr w14:val="000000">
                                      <w14:alpha w14:val="75294"/>
                                    </w14:srgbClr>
                                  </w14:solidFill>
                                </w14:textFill>
                              </w:rPr>
                              <w:t>Ha_31/12/2023</w:t>
                            </w:r>
                            <w:r>
                              <w:rPr>
                                <w:spacing w:val="-4"/>
                                <w:sz w:val="24"/>
                                <w14:textOutline>
                                  <w14:solidFill>
                                    <w14:srgbClr w14:val="000000">
                                      <w14:alpha w14:val="75294"/>
                                    </w14:srgbClr>
                                  </w14:solidFill>
                                </w14:textOutline>
                                <w14:textFill>
                                  <w14:solidFill>
                                    <w14:srgbClr w14:val="000000">
                                      <w14:alpha w14:val="75294"/>
                                    </w14:srgbClr>
                                  </w14:solidFill>
                                </w14:textFill>
                              </w:rPr>
                              <w:t> </w:t>
                            </w:r>
                            <w:r>
                              <w:rPr>
                                <w:spacing w:val="-2"/>
                                <w:position w:val="2"/>
                                <w:sz w:val="24"/>
                                <w14:textOutline>
                                  <w14:solidFill>
                                    <w14:srgbClr w14:val="000000">
                                      <w14:alpha w14:val="75294"/>
                                    </w14:srgbClr>
                                  </w14:solidFill>
                                </w14:textOutline>
                                <w14:textFill>
                                  <w14:solidFill>
                                    <w14:srgbClr w14:val="000000">
                                      <w14:alpha w14:val="75294"/>
                                    </w14:srgbClr>
                                  </w14:solidFill>
                                </w14:textFill>
                              </w:rPr>
                              <w:t>19:16:02</w:t>
                            </w:r>
                          </w:p>
                        </w:txbxContent>
                      </wps:txbx>
                      <wps:bodyPr wrap="square" lIns="0" tIns="0" rIns="0" bIns="0" rtlCol="0">
                        <a:noAutofit/>
                      </wps:bodyPr>
                    </wps:wsp>
                  </a:graphicData>
                </a:graphic>
              </wp:anchor>
            </w:drawing>
          </mc:Choice>
          <mc:Fallback>
            <w:pict>
              <v:shape style="position:absolute;margin-left:39.928400pt;margin-top:202.752486pt;width:212.8pt;height:12pt;mso-position-horizontal-relative:page;mso-position-vertical-relative:page;z-index:15729152;rotation:306" type="#_x0000_t136" fillcolor="#000000" stroked="f">
                <o:extrusion v:ext="view" autorotationcenter="t"/>
                <v:textpath style="font-family:&quot;Times New Roman&quot;;font-size:12pt;v-text-kern:t;mso-text-shadow:auto" string="hatt.kcb_Tran Thu Ha_31/12/2023 19:16:02"/>
                <v:fill opacity="16191f"/>
                <w10:wrap type="none"/>
              </v:shape>
            </w:pict>
          </mc:Fallback>
        </mc:AlternateContent>
      </w:r>
    </w:p>
    <w:p>
      <w:pPr>
        <w:spacing w:after="0"/>
        <w:rPr>
          <w:sz w:val="2"/>
          <w:szCs w:val="2"/>
        </w:rPr>
        <w:sectPr>
          <w:type w:val="continuous"/>
          <w:pgSz w:w="11910" w:h="16840"/>
          <w:pgMar w:top="1100" w:bottom="807" w:left="1300" w:right="820"/>
        </w:sectPr>
      </w:pPr>
    </w:p>
    <w:tbl>
      <w:tblPr>
        <w:tblW w:w="0" w:type="auto"/>
        <w:jc w:val="left"/>
        <w:tblInd w:w="1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164"/>
        <w:gridCol w:w="1390"/>
        <w:gridCol w:w="4820"/>
        <w:gridCol w:w="1089"/>
        <w:gridCol w:w="1079"/>
      </w:tblGrid>
      <w:tr>
        <w:trPr>
          <w:trHeight w:val="424" w:hRule="atLeast"/>
        </w:trPr>
        <w:tc>
          <w:tcPr>
            <w:tcW w:w="1164" w:type="dxa"/>
          </w:tcPr>
          <w:p>
            <w:pPr>
              <w:pStyle w:val="TableParagraph"/>
              <w:spacing w:before="45"/>
              <w:ind w:right="247"/>
              <w:jc w:val="right"/>
              <w:rPr>
                <w:sz w:val="26"/>
              </w:rPr>
            </w:pPr>
            <w:r>
              <w:rPr>
                <w:spacing w:val="-5"/>
                <w:sz w:val="26"/>
              </w:rPr>
              <w:t>39.</w:t>
            </w:r>
          </w:p>
        </w:tc>
        <w:tc>
          <w:tcPr>
            <w:tcW w:w="1390" w:type="dxa"/>
          </w:tcPr>
          <w:p>
            <w:pPr>
              <w:pStyle w:val="TableParagraph"/>
              <w:spacing w:before="0"/>
              <w:rPr>
                <w:sz w:val="24"/>
              </w:rPr>
            </w:pPr>
          </w:p>
        </w:tc>
        <w:tc>
          <w:tcPr>
            <w:tcW w:w="4820" w:type="dxa"/>
          </w:tcPr>
          <w:p>
            <w:pPr>
              <w:pStyle w:val="TableParagraph"/>
              <w:spacing w:before="45"/>
              <w:ind w:left="105"/>
              <w:rPr>
                <w:sz w:val="26"/>
              </w:rPr>
            </w:pPr>
            <w:r>
              <w:rPr>
                <w:sz w:val="26"/>
              </w:rPr>
              <w:t>Khâu</w:t>
            </w:r>
            <w:r>
              <w:rPr>
                <w:spacing w:val="-6"/>
                <w:sz w:val="26"/>
              </w:rPr>
              <w:t> </w:t>
            </w:r>
            <w:r>
              <w:rPr>
                <w:sz w:val="26"/>
              </w:rPr>
              <w:t>phục</w:t>
            </w:r>
            <w:r>
              <w:rPr>
                <w:spacing w:val="-3"/>
                <w:sz w:val="26"/>
              </w:rPr>
              <w:t> </w:t>
            </w:r>
            <w:r>
              <w:rPr>
                <w:sz w:val="26"/>
              </w:rPr>
              <w:t>hồi</w:t>
            </w:r>
            <w:r>
              <w:rPr>
                <w:spacing w:val="-5"/>
                <w:sz w:val="26"/>
              </w:rPr>
              <w:t> </w:t>
            </w:r>
            <w:r>
              <w:rPr>
                <w:sz w:val="26"/>
              </w:rPr>
              <w:t>rách</w:t>
            </w:r>
            <w:r>
              <w:rPr>
                <w:spacing w:val="-4"/>
                <w:sz w:val="26"/>
              </w:rPr>
              <w:t> </w:t>
            </w:r>
            <w:r>
              <w:rPr>
                <w:sz w:val="26"/>
              </w:rPr>
              <w:t>âm</w:t>
            </w:r>
            <w:r>
              <w:rPr>
                <w:spacing w:val="-2"/>
                <w:sz w:val="26"/>
              </w:rPr>
              <w:t> </w:t>
            </w:r>
            <w:r>
              <w:rPr>
                <w:spacing w:val="-5"/>
                <w:sz w:val="26"/>
              </w:rPr>
              <w:t>hộ</w:t>
            </w:r>
          </w:p>
        </w:tc>
        <w:tc>
          <w:tcPr>
            <w:tcW w:w="1089" w:type="dxa"/>
          </w:tcPr>
          <w:p>
            <w:pPr>
              <w:pStyle w:val="TableParagraph"/>
              <w:spacing w:before="45"/>
              <w:ind w:left="103" w:right="97"/>
              <w:jc w:val="center"/>
              <w:rPr>
                <w:sz w:val="26"/>
              </w:rPr>
            </w:pPr>
            <w:r>
              <w:rPr>
                <w:spacing w:val="-10"/>
                <w:sz w:val="26"/>
              </w:rPr>
              <w:t>x</w:t>
            </w:r>
          </w:p>
        </w:tc>
        <w:tc>
          <w:tcPr>
            <w:tcW w:w="1079" w:type="dxa"/>
          </w:tcPr>
          <w:p>
            <w:pPr>
              <w:pStyle w:val="TableParagraph"/>
              <w:spacing w:before="45"/>
              <w:ind w:left="12"/>
              <w:jc w:val="center"/>
              <w:rPr>
                <w:sz w:val="26"/>
              </w:rPr>
            </w:pPr>
            <w:r>
              <w:rPr>
                <w:spacing w:val="-10"/>
                <w:sz w:val="26"/>
              </w:rPr>
              <w:t>x</w:t>
            </w:r>
          </w:p>
        </w:tc>
      </w:tr>
      <w:tr>
        <w:trPr>
          <w:trHeight w:val="424" w:hRule="atLeast"/>
        </w:trPr>
        <w:tc>
          <w:tcPr>
            <w:tcW w:w="1164" w:type="dxa"/>
          </w:tcPr>
          <w:p>
            <w:pPr>
              <w:pStyle w:val="TableParagraph"/>
              <w:spacing w:before="43"/>
              <w:ind w:right="247"/>
              <w:jc w:val="right"/>
              <w:rPr>
                <w:sz w:val="26"/>
              </w:rPr>
            </w:pPr>
            <w:r>
              <w:rPr>
                <w:spacing w:val="-5"/>
                <w:sz w:val="26"/>
              </w:rPr>
              <w:t>40.</w:t>
            </w:r>
          </w:p>
        </w:tc>
        <w:tc>
          <w:tcPr>
            <w:tcW w:w="1390" w:type="dxa"/>
          </w:tcPr>
          <w:p>
            <w:pPr>
              <w:pStyle w:val="TableParagraph"/>
              <w:spacing w:before="43"/>
              <w:ind w:left="105"/>
              <w:rPr>
                <w:sz w:val="26"/>
              </w:rPr>
            </w:pPr>
            <w:r>
              <w:rPr>
                <w:spacing w:val="-2"/>
                <w:sz w:val="26"/>
              </w:rPr>
              <w:t>13.30</w:t>
            </w:r>
          </w:p>
        </w:tc>
        <w:tc>
          <w:tcPr>
            <w:tcW w:w="4820" w:type="dxa"/>
          </w:tcPr>
          <w:p>
            <w:pPr>
              <w:pStyle w:val="TableParagraph"/>
              <w:spacing w:before="43"/>
              <w:ind w:left="105"/>
              <w:rPr>
                <w:sz w:val="26"/>
              </w:rPr>
            </w:pPr>
            <w:r>
              <w:rPr>
                <w:sz w:val="26"/>
              </w:rPr>
              <w:t>Xử</w:t>
            </w:r>
            <w:r>
              <w:rPr>
                <w:spacing w:val="-4"/>
                <w:sz w:val="26"/>
              </w:rPr>
              <w:t> </w:t>
            </w:r>
            <w:r>
              <w:rPr>
                <w:sz w:val="26"/>
              </w:rPr>
              <w:t>trí</w:t>
            </w:r>
            <w:r>
              <w:rPr>
                <w:spacing w:val="-4"/>
                <w:sz w:val="26"/>
              </w:rPr>
              <w:t> </w:t>
            </w:r>
            <w:r>
              <w:rPr>
                <w:sz w:val="26"/>
              </w:rPr>
              <w:t>vết</w:t>
            </w:r>
            <w:r>
              <w:rPr>
                <w:spacing w:val="-4"/>
                <w:sz w:val="26"/>
              </w:rPr>
              <w:t> </w:t>
            </w:r>
            <w:r>
              <w:rPr>
                <w:sz w:val="26"/>
              </w:rPr>
              <w:t>rách</w:t>
            </w:r>
            <w:r>
              <w:rPr>
                <w:spacing w:val="-4"/>
                <w:sz w:val="26"/>
              </w:rPr>
              <w:t> </w:t>
            </w:r>
            <w:r>
              <w:rPr>
                <w:sz w:val="26"/>
              </w:rPr>
              <w:t>cổ</w:t>
            </w:r>
            <w:r>
              <w:rPr>
                <w:spacing w:val="-4"/>
                <w:sz w:val="26"/>
              </w:rPr>
              <w:t> </w:t>
            </w:r>
            <w:r>
              <w:rPr>
                <w:sz w:val="26"/>
              </w:rPr>
              <w:t>tử</w:t>
            </w:r>
            <w:r>
              <w:rPr>
                <w:spacing w:val="-3"/>
                <w:sz w:val="26"/>
              </w:rPr>
              <w:t> </w:t>
            </w:r>
            <w:r>
              <w:rPr>
                <w:sz w:val="26"/>
              </w:rPr>
              <w:t>cung</w:t>
            </w:r>
            <w:r>
              <w:rPr>
                <w:spacing w:val="-4"/>
                <w:sz w:val="26"/>
              </w:rPr>
              <w:t> </w:t>
            </w:r>
            <w:r>
              <w:rPr>
                <w:sz w:val="26"/>
              </w:rPr>
              <w:t>đơn</w:t>
            </w:r>
            <w:r>
              <w:rPr>
                <w:spacing w:val="-4"/>
                <w:sz w:val="26"/>
              </w:rPr>
              <w:t> </w:t>
            </w:r>
            <w:r>
              <w:rPr>
                <w:sz w:val="26"/>
              </w:rPr>
              <w:t>thuần</w:t>
            </w:r>
            <w:r>
              <w:rPr>
                <w:spacing w:val="-4"/>
                <w:sz w:val="26"/>
              </w:rPr>
              <w:t> </w:t>
            </w:r>
            <w:r>
              <w:rPr>
                <w:spacing w:val="-10"/>
                <w:sz w:val="26"/>
              </w:rPr>
              <w:t>*</w:t>
            </w:r>
          </w:p>
        </w:tc>
        <w:tc>
          <w:tcPr>
            <w:tcW w:w="1089" w:type="dxa"/>
          </w:tcPr>
          <w:p>
            <w:pPr>
              <w:pStyle w:val="TableParagraph"/>
              <w:spacing w:before="43"/>
              <w:ind w:left="103" w:right="97"/>
              <w:jc w:val="center"/>
              <w:rPr>
                <w:sz w:val="26"/>
              </w:rPr>
            </w:pPr>
            <w:r>
              <w:rPr>
                <w:spacing w:val="-10"/>
                <w:sz w:val="26"/>
              </w:rPr>
              <w:t>x</w:t>
            </w:r>
          </w:p>
        </w:tc>
        <w:tc>
          <w:tcPr>
            <w:tcW w:w="1079" w:type="dxa"/>
          </w:tcPr>
          <w:p>
            <w:pPr>
              <w:pStyle w:val="TableParagraph"/>
              <w:spacing w:before="43"/>
              <w:ind w:left="12"/>
              <w:jc w:val="center"/>
              <w:rPr>
                <w:sz w:val="26"/>
              </w:rPr>
            </w:pPr>
            <w:r>
              <w:rPr>
                <w:spacing w:val="-10"/>
                <w:sz w:val="26"/>
              </w:rPr>
              <w:t>x</w:t>
            </w:r>
          </w:p>
        </w:tc>
      </w:tr>
      <w:tr>
        <w:trPr>
          <w:trHeight w:val="767" w:hRule="atLeast"/>
        </w:trPr>
        <w:tc>
          <w:tcPr>
            <w:tcW w:w="1164" w:type="dxa"/>
          </w:tcPr>
          <w:p>
            <w:pPr>
              <w:pStyle w:val="TableParagraph"/>
              <w:spacing w:before="86"/>
              <w:rPr>
                <w:i/>
                <w:sz w:val="26"/>
              </w:rPr>
            </w:pPr>
          </w:p>
          <w:p>
            <w:pPr>
              <w:pStyle w:val="TableParagraph"/>
              <w:spacing w:before="1"/>
              <w:ind w:right="247"/>
              <w:jc w:val="right"/>
              <w:rPr>
                <w:sz w:val="26"/>
              </w:rPr>
            </w:pPr>
            <w:r>
              <w:rPr>
                <w:spacing w:val="-5"/>
                <w:sz w:val="26"/>
              </w:rPr>
              <w:t>41.</w:t>
            </w:r>
          </w:p>
        </w:tc>
        <w:tc>
          <w:tcPr>
            <w:tcW w:w="1390" w:type="dxa"/>
          </w:tcPr>
          <w:p>
            <w:pPr>
              <w:pStyle w:val="TableParagraph"/>
              <w:ind w:left="105"/>
              <w:rPr>
                <w:sz w:val="26"/>
              </w:rPr>
            </w:pPr>
            <w:r>
              <w:rPr>
                <w:spacing w:val="-2"/>
                <w:sz w:val="26"/>
              </w:rPr>
              <w:t>13.31</w:t>
            </w:r>
          </w:p>
        </w:tc>
        <w:tc>
          <w:tcPr>
            <w:tcW w:w="4820" w:type="dxa"/>
          </w:tcPr>
          <w:p>
            <w:pPr>
              <w:pStyle w:val="TableParagraph"/>
              <w:spacing w:line="278" w:lineRule="auto" w:before="40"/>
              <w:ind w:left="105"/>
              <w:rPr>
                <w:sz w:val="26"/>
              </w:rPr>
            </w:pPr>
            <w:r>
              <w:rPr>
                <w:sz w:val="26"/>
              </w:rPr>
              <w:t>Cặp, kéo cổ tử cung</w:t>
            </w:r>
            <w:r>
              <w:rPr>
                <w:spacing w:val="30"/>
                <w:sz w:val="26"/>
              </w:rPr>
              <w:t> </w:t>
            </w:r>
            <w:r>
              <w:rPr>
                <w:sz w:val="26"/>
              </w:rPr>
              <w:t>cầm máu sau đẻ;</w:t>
            </w:r>
            <w:r>
              <w:rPr>
                <w:spacing w:val="30"/>
                <w:sz w:val="26"/>
              </w:rPr>
              <w:t> </w:t>
            </w:r>
            <w:r>
              <w:rPr>
                <w:sz w:val="26"/>
              </w:rPr>
              <w:t>sau sảy; sau nạo</w:t>
            </w:r>
          </w:p>
        </w:tc>
        <w:tc>
          <w:tcPr>
            <w:tcW w:w="1089" w:type="dxa"/>
          </w:tcPr>
          <w:p>
            <w:pPr>
              <w:pStyle w:val="TableParagraph"/>
              <w:ind w:left="103" w:right="97"/>
              <w:jc w:val="center"/>
              <w:rPr>
                <w:sz w:val="26"/>
              </w:rPr>
            </w:pPr>
            <w:r>
              <w:rPr>
                <w:spacing w:val="-10"/>
                <w:sz w:val="26"/>
              </w:rPr>
              <w:t>x</w:t>
            </w:r>
          </w:p>
        </w:tc>
        <w:tc>
          <w:tcPr>
            <w:tcW w:w="1079" w:type="dxa"/>
          </w:tcPr>
          <w:p>
            <w:pPr>
              <w:pStyle w:val="TableParagraph"/>
              <w:spacing w:before="0"/>
              <w:rPr>
                <w:sz w:val="24"/>
              </w:rPr>
            </w:pPr>
          </w:p>
        </w:tc>
      </w:tr>
      <w:tr>
        <w:trPr>
          <w:trHeight w:val="767" w:hRule="atLeast"/>
        </w:trPr>
        <w:tc>
          <w:tcPr>
            <w:tcW w:w="1164" w:type="dxa"/>
          </w:tcPr>
          <w:p>
            <w:pPr>
              <w:pStyle w:val="TableParagraph"/>
              <w:spacing w:before="86"/>
              <w:rPr>
                <w:i/>
                <w:sz w:val="26"/>
              </w:rPr>
            </w:pPr>
          </w:p>
          <w:p>
            <w:pPr>
              <w:pStyle w:val="TableParagraph"/>
              <w:spacing w:before="1"/>
              <w:ind w:right="247"/>
              <w:jc w:val="right"/>
              <w:rPr>
                <w:sz w:val="26"/>
              </w:rPr>
            </w:pPr>
            <w:r>
              <w:rPr>
                <w:spacing w:val="-5"/>
                <w:sz w:val="26"/>
              </w:rPr>
              <w:t>42.</w:t>
            </w:r>
          </w:p>
        </w:tc>
        <w:tc>
          <w:tcPr>
            <w:tcW w:w="1390" w:type="dxa"/>
          </w:tcPr>
          <w:p>
            <w:pPr>
              <w:pStyle w:val="TableParagraph"/>
              <w:ind w:left="105"/>
              <w:rPr>
                <w:sz w:val="26"/>
              </w:rPr>
            </w:pPr>
            <w:r>
              <w:rPr>
                <w:spacing w:val="-2"/>
                <w:sz w:val="26"/>
              </w:rPr>
              <w:t>13.14</w:t>
            </w:r>
          </w:p>
        </w:tc>
        <w:tc>
          <w:tcPr>
            <w:tcW w:w="4820" w:type="dxa"/>
          </w:tcPr>
          <w:p>
            <w:pPr>
              <w:pStyle w:val="TableParagraph"/>
              <w:spacing w:line="278" w:lineRule="auto" w:before="40"/>
              <w:ind w:left="105"/>
              <w:rPr>
                <w:sz w:val="26"/>
              </w:rPr>
            </w:pPr>
            <w:r>
              <w:rPr>
                <w:sz w:val="26"/>
              </w:rPr>
              <w:t>Lấy khối máu tụ âm đạo; tầng sinh môn với kích thước &lt; 2x3 cm</w:t>
            </w:r>
          </w:p>
        </w:tc>
        <w:tc>
          <w:tcPr>
            <w:tcW w:w="1089" w:type="dxa"/>
          </w:tcPr>
          <w:p>
            <w:pPr>
              <w:pStyle w:val="TableParagraph"/>
              <w:spacing w:before="0"/>
              <w:rPr>
                <w:sz w:val="24"/>
              </w:rPr>
            </w:pPr>
          </w:p>
        </w:tc>
        <w:tc>
          <w:tcPr>
            <w:tcW w:w="1079" w:type="dxa"/>
          </w:tcPr>
          <w:p>
            <w:pPr>
              <w:pStyle w:val="TableParagraph"/>
              <w:ind w:left="12"/>
              <w:jc w:val="center"/>
              <w:rPr>
                <w:sz w:val="26"/>
              </w:rPr>
            </w:pPr>
            <w:r>
              <w:rPr>
                <w:spacing w:val="-10"/>
                <w:sz w:val="26"/>
              </w:rPr>
              <w:t>x</w:t>
            </w:r>
          </w:p>
        </w:tc>
      </w:tr>
      <w:tr>
        <w:trPr>
          <w:trHeight w:val="767" w:hRule="atLeast"/>
        </w:trPr>
        <w:tc>
          <w:tcPr>
            <w:tcW w:w="1164" w:type="dxa"/>
          </w:tcPr>
          <w:p>
            <w:pPr>
              <w:pStyle w:val="TableParagraph"/>
              <w:spacing w:before="86"/>
              <w:rPr>
                <w:i/>
                <w:sz w:val="26"/>
              </w:rPr>
            </w:pPr>
          </w:p>
          <w:p>
            <w:pPr>
              <w:pStyle w:val="TableParagraph"/>
              <w:spacing w:before="1"/>
              <w:ind w:right="247"/>
              <w:jc w:val="right"/>
              <w:rPr>
                <w:sz w:val="26"/>
              </w:rPr>
            </w:pPr>
            <w:r>
              <w:rPr>
                <w:spacing w:val="-5"/>
                <w:sz w:val="26"/>
              </w:rPr>
              <w:t>43.</w:t>
            </w:r>
          </w:p>
        </w:tc>
        <w:tc>
          <w:tcPr>
            <w:tcW w:w="1390" w:type="dxa"/>
          </w:tcPr>
          <w:p>
            <w:pPr>
              <w:pStyle w:val="TableParagraph"/>
              <w:spacing w:before="0"/>
              <w:rPr>
                <w:sz w:val="24"/>
              </w:rPr>
            </w:pPr>
          </w:p>
        </w:tc>
        <w:tc>
          <w:tcPr>
            <w:tcW w:w="4820" w:type="dxa"/>
          </w:tcPr>
          <w:p>
            <w:pPr>
              <w:pStyle w:val="TableParagraph"/>
              <w:spacing w:line="278" w:lineRule="auto" w:before="40"/>
              <w:ind w:left="105"/>
              <w:rPr>
                <w:sz w:val="26"/>
              </w:rPr>
            </w:pPr>
            <w:r>
              <w:rPr>
                <w:sz w:val="26"/>
              </w:rPr>
              <w:t>Theo</w:t>
            </w:r>
            <w:r>
              <w:rPr>
                <w:spacing w:val="40"/>
                <w:sz w:val="26"/>
              </w:rPr>
              <w:t> </w:t>
            </w:r>
            <w:r>
              <w:rPr>
                <w:sz w:val="26"/>
              </w:rPr>
              <w:t>dõi</w:t>
            </w:r>
            <w:r>
              <w:rPr>
                <w:spacing w:val="40"/>
                <w:sz w:val="26"/>
              </w:rPr>
              <w:t> </w:t>
            </w:r>
            <w:r>
              <w:rPr>
                <w:sz w:val="26"/>
              </w:rPr>
              <w:t>đặt</w:t>
            </w:r>
            <w:r>
              <w:rPr>
                <w:spacing w:val="40"/>
                <w:sz w:val="26"/>
              </w:rPr>
              <w:t> </w:t>
            </w:r>
            <w:r>
              <w:rPr>
                <w:sz w:val="26"/>
              </w:rPr>
              <w:t>bóng</w:t>
            </w:r>
            <w:r>
              <w:rPr>
                <w:spacing w:val="40"/>
                <w:sz w:val="26"/>
              </w:rPr>
              <w:t> </w:t>
            </w:r>
            <w:r>
              <w:rPr>
                <w:sz w:val="26"/>
              </w:rPr>
              <w:t>chèn</w:t>
            </w:r>
            <w:r>
              <w:rPr>
                <w:spacing w:val="40"/>
                <w:sz w:val="26"/>
              </w:rPr>
              <w:t> </w:t>
            </w:r>
            <w:r>
              <w:rPr>
                <w:sz w:val="26"/>
              </w:rPr>
              <w:t>lòng</w:t>
            </w:r>
            <w:r>
              <w:rPr>
                <w:spacing w:val="40"/>
                <w:sz w:val="26"/>
              </w:rPr>
              <w:t> </w:t>
            </w:r>
            <w:r>
              <w:rPr>
                <w:sz w:val="26"/>
              </w:rPr>
              <w:t>tử</w:t>
            </w:r>
            <w:r>
              <w:rPr>
                <w:spacing w:val="40"/>
                <w:sz w:val="26"/>
              </w:rPr>
              <w:t> </w:t>
            </w:r>
            <w:r>
              <w:rPr>
                <w:sz w:val="26"/>
              </w:rPr>
              <w:t>cung</w:t>
            </w:r>
            <w:r>
              <w:rPr>
                <w:spacing w:val="40"/>
                <w:sz w:val="26"/>
              </w:rPr>
              <w:t> </w:t>
            </w:r>
            <w:r>
              <w:rPr>
                <w:sz w:val="26"/>
              </w:rPr>
              <w:t>để cầm máu</w:t>
            </w:r>
          </w:p>
        </w:tc>
        <w:tc>
          <w:tcPr>
            <w:tcW w:w="1089" w:type="dxa"/>
          </w:tcPr>
          <w:p>
            <w:pPr>
              <w:pStyle w:val="TableParagraph"/>
              <w:ind w:left="103" w:right="97"/>
              <w:jc w:val="center"/>
              <w:rPr>
                <w:sz w:val="26"/>
              </w:rPr>
            </w:pPr>
            <w:r>
              <w:rPr>
                <w:spacing w:val="-10"/>
                <w:sz w:val="26"/>
              </w:rPr>
              <w:t>x</w:t>
            </w:r>
          </w:p>
        </w:tc>
        <w:tc>
          <w:tcPr>
            <w:tcW w:w="1079" w:type="dxa"/>
          </w:tcPr>
          <w:p>
            <w:pPr>
              <w:pStyle w:val="TableParagraph"/>
              <w:spacing w:before="0"/>
              <w:rPr>
                <w:sz w:val="24"/>
              </w:rPr>
            </w:pPr>
          </w:p>
        </w:tc>
      </w:tr>
      <w:tr>
        <w:trPr>
          <w:trHeight w:val="767" w:hRule="atLeast"/>
        </w:trPr>
        <w:tc>
          <w:tcPr>
            <w:tcW w:w="1164" w:type="dxa"/>
          </w:tcPr>
          <w:p>
            <w:pPr>
              <w:pStyle w:val="TableParagraph"/>
              <w:spacing w:before="89"/>
              <w:rPr>
                <w:i/>
                <w:sz w:val="26"/>
              </w:rPr>
            </w:pPr>
          </w:p>
          <w:p>
            <w:pPr>
              <w:pStyle w:val="TableParagraph"/>
              <w:spacing w:before="0"/>
              <w:ind w:right="247"/>
              <w:jc w:val="right"/>
              <w:rPr>
                <w:sz w:val="26"/>
              </w:rPr>
            </w:pPr>
            <w:r>
              <w:rPr>
                <w:spacing w:val="-5"/>
                <w:sz w:val="26"/>
              </w:rPr>
              <w:t>44.</w:t>
            </w:r>
          </w:p>
        </w:tc>
        <w:tc>
          <w:tcPr>
            <w:tcW w:w="1390" w:type="dxa"/>
          </w:tcPr>
          <w:p>
            <w:pPr>
              <w:pStyle w:val="TableParagraph"/>
              <w:spacing w:before="0"/>
              <w:rPr>
                <w:sz w:val="24"/>
              </w:rPr>
            </w:pPr>
          </w:p>
        </w:tc>
        <w:tc>
          <w:tcPr>
            <w:tcW w:w="4820" w:type="dxa"/>
          </w:tcPr>
          <w:p>
            <w:pPr>
              <w:pStyle w:val="TableParagraph"/>
              <w:spacing w:line="278" w:lineRule="auto" w:before="40"/>
              <w:ind w:left="105"/>
              <w:rPr>
                <w:sz w:val="26"/>
              </w:rPr>
            </w:pPr>
            <w:r>
              <w:rPr>
                <w:sz w:val="26"/>
              </w:rPr>
              <w:t>Lấy bệnh phẩm để sinh thiết rau thai sau </w:t>
            </w:r>
            <w:r>
              <w:rPr>
                <w:sz w:val="26"/>
              </w:rPr>
              <w:t>sổ </w:t>
            </w:r>
            <w:r>
              <w:rPr>
                <w:spacing w:val="-4"/>
                <w:sz w:val="26"/>
              </w:rPr>
              <w:t>rau</w:t>
            </w:r>
          </w:p>
        </w:tc>
        <w:tc>
          <w:tcPr>
            <w:tcW w:w="1089" w:type="dxa"/>
          </w:tcPr>
          <w:p>
            <w:pPr>
              <w:pStyle w:val="TableParagraph"/>
              <w:ind w:left="103" w:right="97"/>
              <w:jc w:val="center"/>
              <w:rPr>
                <w:sz w:val="26"/>
              </w:rPr>
            </w:pPr>
            <w:r>
              <w:rPr>
                <w:spacing w:val="-10"/>
                <w:sz w:val="26"/>
              </w:rPr>
              <w:t>x</w:t>
            </w:r>
          </w:p>
        </w:tc>
        <w:tc>
          <w:tcPr>
            <w:tcW w:w="1079" w:type="dxa"/>
          </w:tcPr>
          <w:p>
            <w:pPr>
              <w:pStyle w:val="TableParagraph"/>
              <w:spacing w:before="0"/>
              <w:rPr>
                <w:sz w:val="24"/>
              </w:rPr>
            </w:pPr>
          </w:p>
        </w:tc>
      </w:tr>
      <w:tr>
        <w:trPr>
          <w:trHeight w:val="768" w:hRule="atLeast"/>
        </w:trPr>
        <w:tc>
          <w:tcPr>
            <w:tcW w:w="1164" w:type="dxa"/>
          </w:tcPr>
          <w:p>
            <w:pPr>
              <w:pStyle w:val="TableParagraph"/>
              <w:spacing w:before="89"/>
              <w:rPr>
                <w:i/>
                <w:sz w:val="26"/>
              </w:rPr>
            </w:pPr>
          </w:p>
          <w:p>
            <w:pPr>
              <w:pStyle w:val="TableParagraph"/>
              <w:spacing w:before="1"/>
              <w:ind w:right="247"/>
              <w:jc w:val="right"/>
              <w:rPr>
                <w:sz w:val="26"/>
              </w:rPr>
            </w:pPr>
            <w:r>
              <w:rPr>
                <w:spacing w:val="-5"/>
                <w:sz w:val="26"/>
              </w:rPr>
              <w:t>45.</w:t>
            </w:r>
          </w:p>
        </w:tc>
        <w:tc>
          <w:tcPr>
            <w:tcW w:w="1390" w:type="dxa"/>
          </w:tcPr>
          <w:p>
            <w:pPr>
              <w:pStyle w:val="TableParagraph"/>
              <w:spacing w:before="0"/>
              <w:rPr>
                <w:sz w:val="24"/>
              </w:rPr>
            </w:pPr>
          </w:p>
        </w:tc>
        <w:tc>
          <w:tcPr>
            <w:tcW w:w="4820" w:type="dxa"/>
          </w:tcPr>
          <w:p>
            <w:pPr>
              <w:pStyle w:val="TableParagraph"/>
              <w:spacing w:line="278" w:lineRule="auto" w:before="41"/>
              <w:ind w:left="105"/>
              <w:rPr>
                <w:sz w:val="26"/>
              </w:rPr>
            </w:pPr>
            <w:r>
              <w:rPr>
                <w:sz w:val="26"/>
              </w:rPr>
              <w:t>Chăm sóc và theo dõi người bệnh sau </w:t>
            </w:r>
            <w:r>
              <w:rPr>
                <w:sz w:val="26"/>
              </w:rPr>
              <w:t>phẫu thuật truyền nhiễm</w:t>
            </w:r>
          </w:p>
        </w:tc>
        <w:tc>
          <w:tcPr>
            <w:tcW w:w="1089" w:type="dxa"/>
          </w:tcPr>
          <w:p>
            <w:pPr>
              <w:pStyle w:val="TableParagraph"/>
              <w:spacing w:before="0"/>
              <w:rPr>
                <w:sz w:val="24"/>
              </w:rPr>
            </w:pPr>
          </w:p>
        </w:tc>
        <w:tc>
          <w:tcPr>
            <w:tcW w:w="1079" w:type="dxa"/>
          </w:tcPr>
          <w:p>
            <w:pPr>
              <w:pStyle w:val="TableParagraph"/>
              <w:spacing w:before="43"/>
              <w:ind w:left="12"/>
              <w:jc w:val="center"/>
              <w:rPr>
                <w:sz w:val="26"/>
              </w:rPr>
            </w:pPr>
            <w:r>
              <w:rPr>
                <w:spacing w:val="-10"/>
                <w:sz w:val="26"/>
              </w:rPr>
              <w:t>x</w:t>
            </w:r>
          </w:p>
        </w:tc>
      </w:tr>
      <w:tr>
        <w:trPr>
          <w:trHeight w:val="424" w:hRule="atLeast"/>
        </w:trPr>
        <w:tc>
          <w:tcPr>
            <w:tcW w:w="1164" w:type="dxa"/>
          </w:tcPr>
          <w:p>
            <w:pPr>
              <w:pStyle w:val="TableParagraph"/>
              <w:ind w:right="247"/>
              <w:jc w:val="right"/>
              <w:rPr>
                <w:sz w:val="26"/>
              </w:rPr>
            </w:pPr>
            <w:r>
              <w:rPr>
                <w:spacing w:val="-5"/>
                <w:sz w:val="26"/>
              </w:rPr>
              <w:t>46.</w:t>
            </w:r>
          </w:p>
        </w:tc>
        <w:tc>
          <w:tcPr>
            <w:tcW w:w="1390" w:type="dxa"/>
          </w:tcPr>
          <w:p>
            <w:pPr>
              <w:pStyle w:val="TableParagraph"/>
              <w:spacing w:before="0"/>
              <w:rPr>
                <w:sz w:val="24"/>
              </w:rPr>
            </w:pPr>
          </w:p>
        </w:tc>
        <w:tc>
          <w:tcPr>
            <w:tcW w:w="4820" w:type="dxa"/>
          </w:tcPr>
          <w:p>
            <w:pPr>
              <w:pStyle w:val="TableParagraph"/>
              <w:ind w:left="105"/>
              <w:rPr>
                <w:sz w:val="26"/>
              </w:rPr>
            </w:pPr>
            <w:r>
              <w:rPr>
                <w:sz w:val="26"/>
              </w:rPr>
              <w:t>Chăm</w:t>
            </w:r>
            <w:r>
              <w:rPr>
                <w:spacing w:val="-5"/>
                <w:sz w:val="26"/>
              </w:rPr>
              <w:t> </w:t>
            </w:r>
            <w:r>
              <w:rPr>
                <w:sz w:val="26"/>
              </w:rPr>
              <w:t>sóc,</w:t>
            </w:r>
            <w:r>
              <w:rPr>
                <w:spacing w:val="-3"/>
                <w:sz w:val="26"/>
              </w:rPr>
              <w:t> </w:t>
            </w:r>
            <w:r>
              <w:rPr>
                <w:sz w:val="26"/>
              </w:rPr>
              <w:t>theo</w:t>
            </w:r>
            <w:r>
              <w:rPr>
                <w:spacing w:val="-4"/>
                <w:sz w:val="26"/>
              </w:rPr>
              <w:t> </w:t>
            </w:r>
            <w:r>
              <w:rPr>
                <w:sz w:val="26"/>
              </w:rPr>
              <w:t>dõi</w:t>
            </w:r>
            <w:r>
              <w:rPr>
                <w:spacing w:val="-5"/>
                <w:sz w:val="26"/>
              </w:rPr>
              <w:t> </w:t>
            </w:r>
            <w:r>
              <w:rPr>
                <w:sz w:val="26"/>
              </w:rPr>
              <w:t>bà</w:t>
            </w:r>
            <w:r>
              <w:rPr>
                <w:spacing w:val="-2"/>
                <w:sz w:val="26"/>
              </w:rPr>
              <w:t> </w:t>
            </w:r>
            <w:r>
              <w:rPr>
                <w:sz w:val="26"/>
              </w:rPr>
              <w:t>mẹ</w:t>
            </w:r>
            <w:r>
              <w:rPr>
                <w:spacing w:val="-5"/>
                <w:sz w:val="26"/>
              </w:rPr>
              <w:t> </w:t>
            </w:r>
            <w:r>
              <w:rPr>
                <w:sz w:val="26"/>
              </w:rPr>
              <w:t>ngày</w:t>
            </w:r>
            <w:r>
              <w:rPr>
                <w:spacing w:val="-4"/>
                <w:sz w:val="26"/>
              </w:rPr>
              <w:t> </w:t>
            </w:r>
            <w:r>
              <w:rPr>
                <w:sz w:val="26"/>
              </w:rPr>
              <w:t>đầu</w:t>
            </w:r>
            <w:r>
              <w:rPr>
                <w:spacing w:val="-5"/>
                <w:sz w:val="26"/>
              </w:rPr>
              <w:t> </w:t>
            </w:r>
            <w:r>
              <w:rPr>
                <w:sz w:val="26"/>
              </w:rPr>
              <w:t>sau</w:t>
            </w:r>
            <w:r>
              <w:rPr>
                <w:spacing w:val="-5"/>
                <w:sz w:val="26"/>
              </w:rPr>
              <w:t> đẻ</w:t>
            </w:r>
          </w:p>
        </w:tc>
        <w:tc>
          <w:tcPr>
            <w:tcW w:w="1089" w:type="dxa"/>
          </w:tcPr>
          <w:p>
            <w:pPr>
              <w:pStyle w:val="TableParagraph"/>
              <w:spacing w:before="0"/>
              <w:rPr>
                <w:sz w:val="24"/>
              </w:rPr>
            </w:pPr>
          </w:p>
        </w:tc>
        <w:tc>
          <w:tcPr>
            <w:tcW w:w="1079" w:type="dxa"/>
          </w:tcPr>
          <w:p>
            <w:pPr>
              <w:pStyle w:val="TableParagraph"/>
              <w:ind w:left="12"/>
              <w:jc w:val="center"/>
              <w:rPr>
                <w:sz w:val="26"/>
              </w:rPr>
            </w:pPr>
            <w:r>
              <w:rPr>
                <w:spacing w:val="-10"/>
                <w:sz w:val="26"/>
              </w:rPr>
              <w:t>x</w:t>
            </w:r>
          </w:p>
        </w:tc>
      </w:tr>
      <w:tr>
        <w:trPr>
          <w:trHeight w:val="424" w:hRule="atLeast"/>
        </w:trPr>
        <w:tc>
          <w:tcPr>
            <w:tcW w:w="1164" w:type="dxa"/>
          </w:tcPr>
          <w:p>
            <w:pPr>
              <w:pStyle w:val="TableParagraph"/>
              <w:ind w:right="247"/>
              <w:jc w:val="right"/>
              <w:rPr>
                <w:sz w:val="26"/>
              </w:rPr>
            </w:pPr>
            <w:r>
              <w:rPr>
                <w:spacing w:val="-5"/>
                <w:sz w:val="26"/>
              </w:rPr>
              <w:t>47.</w:t>
            </w:r>
          </w:p>
        </w:tc>
        <w:tc>
          <w:tcPr>
            <w:tcW w:w="1390" w:type="dxa"/>
          </w:tcPr>
          <w:p>
            <w:pPr>
              <w:pStyle w:val="TableParagraph"/>
              <w:spacing w:before="0"/>
              <w:rPr>
                <w:sz w:val="24"/>
              </w:rPr>
            </w:pPr>
          </w:p>
        </w:tc>
        <w:tc>
          <w:tcPr>
            <w:tcW w:w="4820" w:type="dxa"/>
          </w:tcPr>
          <w:p>
            <w:pPr>
              <w:pStyle w:val="TableParagraph"/>
              <w:ind w:left="105"/>
              <w:rPr>
                <w:sz w:val="26"/>
              </w:rPr>
            </w:pPr>
            <w:r>
              <w:rPr>
                <w:sz w:val="26"/>
              </w:rPr>
              <w:t>Chăm</w:t>
            </w:r>
            <w:r>
              <w:rPr>
                <w:spacing w:val="-5"/>
                <w:sz w:val="26"/>
              </w:rPr>
              <w:t> </w:t>
            </w:r>
            <w:r>
              <w:rPr>
                <w:sz w:val="26"/>
              </w:rPr>
              <w:t>sóc,</w:t>
            </w:r>
            <w:r>
              <w:rPr>
                <w:spacing w:val="-2"/>
                <w:sz w:val="26"/>
              </w:rPr>
              <w:t> </w:t>
            </w:r>
            <w:r>
              <w:rPr>
                <w:sz w:val="26"/>
              </w:rPr>
              <w:t>theo</w:t>
            </w:r>
            <w:r>
              <w:rPr>
                <w:spacing w:val="-5"/>
                <w:sz w:val="26"/>
              </w:rPr>
              <w:t> </w:t>
            </w:r>
            <w:r>
              <w:rPr>
                <w:sz w:val="26"/>
              </w:rPr>
              <w:t>dõi</w:t>
            </w:r>
            <w:r>
              <w:rPr>
                <w:spacing w:val="-4"/>
                <w:sz w:val="26"/>
              </w:rPr>
              <w:t> </w:t>
            </w:r>
            <w:r>
              <w:rPr>
                <w:sz w:val="26"/>
              </w:rPr>
              <w:t>bà</w:t>
            </w:r>
            <w:r>
              <w:rPr>
                <w:spacing w:val="-3"/>
                <w:sz w:val="26"/>
              </w:rPr>
              <w:t> </w:t>
            </w:r>
            <w:r>
              <w:rPr>
                <w:sz w:val="26"/>
              </w:rPr>
              <w:t>mẹ</w:t>
            </w:r>
            <w:r>
              <w:rPr>
                <w:spacing w:val="-5"/>
                <w:sz w:val="26"/>
              </w:rPr>
              <w:t> </w:t>
            </w:r>
            <w:r>
              <w:rPr>
                <w:sz w:val="26"/>
              </w:rPr>
              <w:t>tuần</w:t>
            </w:r>
            <w:r>
              <w:rPr>
                <w:spacing w:val="-4"/>
                <w:sz w:val="26"/>
              </w:rPr>
              <w:t> </w:t>
            </w:r>
            <w:r>
              <w:rPr>
                <w:sz w:val="26"/>
              </w:rPr>
              <w:t>đầu</w:t>
            </w:r>
            <w:r>
              <w:rPr>
                <w:spacing w:val="-2"/>
                <w:sz w:val="26"/>
              </w:rPr>
              <w:t> </w:t>
            </w:r>
            <w:r>
              <w:rPr>
                <w:sz w:val="26"/>
              </w:rPr>
              <w:t>sau</w:t>
            </w:r>
            <w:r>
              <w:rPr>
                <w:spacing w:val="-5"/>
                <w:sz w:val="26"/>
              </w:rPr>
              <w:t> đẻ</w:t>
            </w:r>
          </w:p>
        </w:tc>
        <w:tc>
          <w:tcPr>
            <w:tcW w:w="1089" w:type="dxa"/>
          </w:tcPr>
          <w:p>
            <w:pPr>
              <w:pStyle w:val="TableParagraph"/>
              <w:spacing w:before="0"/>
              <w:rPr>
                <w:sz w:val="24"/>
              </w:rPr>
            </w:pPr>
          </w:p>
        </w:tc>
        <w:tc>
          <w:tcPr>
            <w:tcW w:w="1079" w:type="dxa"/>
          </w:tcPr>
          <w:p>
            <w:pPr>
              <w:pStyle w:val="TableParagraph"/>
              <w:ind w:left="12"/>
              <w:jc w:val="center"/>
              <w:rPr>
                <w:sz w:val="26"/>
              </w:rPr>
            </w:pPr>
            <w:r>
              <w:rPr>
                <w:spacing w:val="-10"/>
                <w:sz w:val="26"/>
              </w:rPr>
              <w:t>x</w:t>
            </w:r>
          </w:p>
        </w:tc>
      </w:tr>
      <w:tr>
        <w:trPr>
          <w:trHeight w:val="421" w:hRule="atLeast"/>
        </w:trPr>
        <w:tc>
          <w:tcPr>
            <w:tcW w:w="1164" w:type="dxa"/>
          </w:tcPr>
          <w:p>
            <w:pPr>
              <w:pStyle w:val="TableParagraph"/>
              <w:ind w:right="247"/>
              <w:jc w:val="right"/>
              <w:rPr>
                <w:sz w:val="26"/>
              </w:rPr>
            </w:pPr>
            <w:r>
              <w:rPr>
                <w:spacing w:val="-5"/>
                <w:sz w:val="26"/>
              </w:rPr>
              <w:t>48.</w:t>
            </w:r>
          </w:p>
        </w:tc>
        <w:tc>
          <w:tcPr>
            <w:tcW w:w="1390" w:type="dxa"/>
          </w:tcPr>
          <w:p>
            <w:pPr>
              <w:pStyle w:val="TableParagraph"/>
              <w:spacing w:before="0"/>
              <w:rPr>
                <w:sz w:val="24"/>
              </w:rPr>
            </w:pPr>
          </w:p>
        </w:tc>
        <w:tc>
          <w:tcPr>
            <w:tcW w:w="4820" w:type="dxa"/>
          </w:tcPr>
          <w:p>
            <w:pPr>
              <w:pStyle w:val="TableParagraph"/>
              <w:ind w:left="105"/>
              <w:rPr>
                <w:sz w:val="26"/>
              </w:rPr>
            </w:pPr>
            <w:r>
              <w:rPr>
                <w:sz w:val="26"/>
              </w:rPr>
              <w:t>Chăm</w:t>
            </w:r>
            <w:r>
              <w:rPr>
                <w:spacing w:val="-5"/>
                <w:sz w:val="26"/>
              </w:rPr>
              <w:t> </w:t>
            </w:r>
            <w:r>
              <w:rPr>
                <w:sz w:val="26"/>
              </w:rPr>
              <w:t>sóc,</w:t>
            </w:r>
            <w:r>
              <w:rPr>
                <w:spacing w:val="-2"/>
                <w:sz w:val="26"/>
              </w:rPr>
              <w:t> </w:t>
            </w:r>
            <w:r>
              <w:rPr>
                <w:sz w:val="26"/>
              </w:rPr>
              <w:t>theo</w:t>
            </w:r>
            <w:r>
              <w:rPr>
                <w:spacing w:val="-4"/>
                <w:sz w:val="26"/>
              </w:rPr>
              <w:t> </w:t>
            </w:r>
            <w:r>
              <w:rPr>
                <w:sz w:val="26"/>
              </w:rPr>
              <w:t>dõi</w:t>
            </w:r>
            <w:r>
              <w:rPr>
                <w:spacing w:val="-5"/>
                <w:sz w:val="26"/>
              </w:rPr>
              <w:t> </w:t>
            </w:r>
            <w:r>
              <w:rPr>
                <w:sz w:val="26"/>
              </w:rPr>
              <w:t>bà</w:t>
            </w:r>
            <w:r>
              <w:rPr>
                <w:spacing w:val="-2"/>
                <w:sz w:val="26"/>
              </w:rPr>
              <w:t> </w:t>
            </w:r>
            <w:r>
              <w:rPr>
                <w:sz w:val="26"/>
              </w:rPr>
              <w:t>mẹ</w:t>
            </w:r>
            <w:r>
              <w:rPr>
                <w:spacing w:val="-4"/>
                <w:sz w:val="26"/>
              </w:rPr>
              <w:t> </w:t>
            </w:r>
            <w:r>
              <w:rPr>
                <w:sz w:val="26"/>
              </w:rPr>
              <w:t>6</w:t>
            </w:r>
            <w:r>
              <w:rPr>
                <w:spacing w:val="-4"/>
                <w:sz w:val="26"/>
              </w:rPr>
              <w:t> </w:t>
            </w:r>
            <w:r>
              <w:rPr>
                <w:sz w:val="26"/>
              </w:rPr>
              <w:t>tuần</w:t>
            </w:r>
            <w:r>
              <w:rPr>
                <w:spacing w:val="-5"/>
                <w:sz w:val="26"/>
              </w:rPr>
              <w:t> </w:t>
            </w:r>
            <w:r>
              <w:rPr>
                <w:sz w:val="26"/>
              </w:rPr>
              <w:t>đầu</w:t>
            </w:r>
            <w:r>
              <w:rPr>
                <w:spacing w:val="-4"/>
                <w:sz w:val="26"/>
              </w:rPr>
              <w:t> </w:t>
            </w:r>
            <w:r>
              <w:rPr>
                <w:sz w:val="26"/>
              </w:rPr>
              <w:t>sau</w:t>
            </w:r>
            <w:r>
              <w:rPr>
                <w:spacing w:val="-1"/>
                <w:sz w:val="26"/>
              </w:rPr>
              <w:t> </w:t>
            </w:r>
            <w:r>
              <w:rPr>
                <w:spacing w:val="-5"/>
                <w:sz w:val="26"/>
              </w:rPr>
              <w:t>đẻ</w:t>
            </w:r>
          </w:p>
        </w:tc>
        <w:tc>
          <w:tcPr>
            <w:tcW w:w="1089" w:type="dxa"/>
          </w:tcPr>
          <w:p>
            <w:pPr>
              <w:pStyle w:val="TableParagraph"/>
              <w:spacing w:before="0"/>
              <w:rPr>
                <w:sz w:val="24"/>
              </w:rPr>
            </w:pPr>
          </w:p>
        </w:tc>
        <w:tc>
          <w:tcPr>
            <w:tcW w:w="1079" w:type="dxa"/>
          </w:tcPr>
          <w:p>
            <w:pPr>
              <w:pStyle w:val="TableParagraph"/>
              <w:ind w:left="12"/>
              <w:jc w:val="center"/>
              <w:rPr>
                <w:sz w:val="26"/>
              </w:rPr>
            </w:pPr>
            <w:r>
              <w:rPr>
                <w:spacing w:val="-10"/>
                <w:sz w:val="26"/>
              </w:rPr>
              <w:t>x</w:t>
            </w:r>
          </w:p>
        </w:tc>
      </w:tr>
      <w:tr>
        <w:trPr>
          <w:trHeight w:val="424" w:hRule="atLeast"/>
        </w:trPr>
        <w:tc>
          <w:tcPr>
            <w:tcW w:w="1164" w:type="dxa"/>
          </w:tcPr>
          <w:p>
            <w:pPr>
              <w:pStyle w:val="TableParagraph"/>
              <w:spacing w:before="45"/>
              <w:ind w:right="247"/>
              <w:jc w:val="right"/>
              <w:rPr>
                <w:sz w:val="26"/>
              </w:rPr>
            </w:pPr>
            <w:r>
              <w:rPr>
                <w:spacing w:val="-5"/>
                <w:sz w:val="26"/>
              </w:rPr>
              <w:t>49.</w:t>
            </w:r>
          </w:p>
        </w:tc>
        <w:tc>
          <w:tcPr>
            <w:tcW w:w="1390" w:type="dxa"/>
          </w:tcPr>
          <w:p>
            <w:pPr>
              <w:pStyle w:val="TableParagraph"/>
              <w:spacing w:before="0"/>
              <w:rPr>
                <w:sz w:val="24"/>
              </w:rPr>
            </w:pPr>
          </w:p>
        </w:tc>
        <w:tc>
          <w:tcPr>
            <w:tcW w:w="4820" w:type="dxa"/>
          </w:tcPr>
          <w:p>
            <w:pPr>
              <w:pStyle w:val="TableParagraph"/>
              <w:spacing w:before="45"/>
              <w:ind w:left="105"/>
              <w:rPr>
                <w:sz w:val="26"/>
              </w:rPr>
            </w:pPr>
            <w:r>
              <w:rPr>
                <w:sz w:val="26"/>
              </w:rPr>
              <w:t>Xoa</w:t>
            </w:r>
            <w:r>
              <w:rPr>
                <w:spacing w:val="-5"/>
                <w:sz w:val="26"/>
              </w:rPr>
              <w:t> </w:t>
            </w:r>
            <w:r>
              <w:rPr>
                <w:sz w:val="26"/>
              </w:rPr>
              <w:t>bóp</w:t>
            </w:r>
            <w:r>
              <w:rPr>
                <w:spacing w:val="-5"/>
                <w:sz w:val="26"/>
              </w:rPr>
              <w:t> </w:t>
            </w:r>
            <w:r>
              <w:rPr>
                <w:sz w:val="26"/>
              </w:rPr>
              <w:t>vú</w:t>
            </w:r>
            <w:r>
              <w:rPr>
                <w:spacing w:val="-5"/>
                <w:sz w:val="26"/>
              </w:rPr>
              <w:t> </w:t>
            </w:r>
            <w:r>
              <w:rPr>
                <w:sz w:val="26"/>
              </w:rPr>
              <w:t>thông</w:t>
            </w:r>
            <w:r>
              <w:rPr>
                <w:spacing w:val="-3"/>
                <w:sz w:val="26"/>
              </w:rPr>
              <w:t> </w:t>
            </w:r>
            <w:r>
              <w:rPr>
                <w:sz w:val="26"/>
              </w:rPr>
              <w:t>tuyến</w:t>
            </w:r>
            <w:r>
              <w:rPr>
                <w:spacing w:val="-5"/>
                <w:sz w:val="26"/>
              </w:rPr>
              <w:t> </w:t>
            </w:r>
            <w:r>
              <w:rPr>
                <w:sz w:val="26"/>
              </w:rPr>
              <w:t>sữa</w:t>
            </w:r>
            <w:r>
              <w:rPr>
                <w:spacing w:val="-4"/>
                <w:sz w:val="26"/>
              </w:rPr>
              <w:t> </w:t>
            </w:r>
            <w:r>
              <w:rPr>
                <w:sz w:val="26"/>
              </w:rPr>
              <w:t>sau</w:t>
            </w:r>
            <w:r>
              <w:rPr>
                <w:spacing w:val="-5"/>
                <w:sz w:val="26"/>
              </w:rPr>
              <w:t> </w:t>
            </w:r>
            <w:r>
              <w:rPr>
                <w:spacing w:val="-4"/>
                <w:sz w:val="26"/>
              </w:rPr>
              <w:t>sinh</w:t>
            </w:r>
          </w:p>
        </w:tc>
        <w:tc>
          <w:tcPr>
            <w:tcW w:w="1089" w:type="dxa"/>
          </w:tcPr>
          <w:p>
            <w:pPr>
              <w:pStyle w:val="TableParagraph"/>
              <w:spacing w:before="0"/>
              <w:rPr>
                <w:sz w:val="24"/>
              </w:rPr>
            </w:pPr>
          </w:p>
        </w:tc>
        <w:tc>
          <w:tcPr>
            <w:tcW w:w="1079" w:type="dxa"/>
          </w:tcPr>
          <w:p>
            <w:pPr>
              <w:pStyle w:val="TableParagraph"/>
              <w:spacing w:before="45"/>
              <w:ind w:left="12"/>
              <w:jc w:val="center"/>
              <w:rPr>
                <w:sz w:val="26"/>
              </w:rPr>
            </w:pPr>
            <w:r>
              <w:rPr>
                <w:spacing w:val="-10"/>
                <w:sz w:val="26"/>
              </w:rPr>
              <w:t>x</w:t>
            </w:r>
          </w:p>
        </w:tc>
      </w:tr>
      <w:tr>
        <w:trPr>
          <w:trHeight w:val="424" w:hRule="atLeast"/>
        </w:trPr>
        <w:tc>
          <w:tcPr>
            <w:tcW w:w="1164" w:type="dxa"/>
          </w:tcPr>
          <w:p>
            <w:pPr>
              <w:pStyle w:val="TableParagraph"/>
              <w:ind w:right="247"/>
              <w:jc w:val="right"/>
              <w:rPr>
                <w:sz w:val="26"/>
              </w:rPr>
            </w:pPr>
            <w:r>
              <w:rPr>
                <w:spacing w:val="-5"/>
                <w:sz w:val="26"/>
              </w:rPr>
              <w:t>50.</w:t>
            </w:r>
          </w:p>
        </w:tc>
        <w:tc>
          <w:tcPr>
            <w:tcW w:w="1390" w:type="dxa"/>
          </w:tcPr>
          <w:p>
            <w:pPr>
              <w:pStyle w:val="TableParagraph"/>
              <w:spacing w:before="0"/>
              <w:rPr>
                <w:sz w:val="24"/>
              </w:rPr>
            </w:pPr>
          </w:p>
        </w:tc>
        <w:tc>
          <w:tcPr>
            <w:tcW w:w="4820" w:type="dxa"/>
          </w:tcPr>
          <w:p>
            <w:pPr>
              <w:pStyle w:val="TableParagraph"/>
              <w:ind w:left="105"/>
              <w:rPr>
                <w:sz w:val="26"/>
              </w:rPr>
            </w:pPr>
            <w:r>
              <w:rPr>
                <w:sz w:val="26"/>
              </w:rPr>
              <w:t>Điều</w:t>
            </w:r>
            <w:r>
              <w:rPr>
                <w:spacing w:val="-5"/>
                <w:sz w:val="26"/>
              </w:rPr>
              <w:t> </w:t>
            </w:r>
            <w:r>
              <w:rPr>
                <w:sz w:val="26"/>
              </w:rPr>
              <w:t>trị</w:t>
            </w:r>
            <w:r>
              <w:rPr>
                <w:spacing w:val="-4"/>
                <w:sz w:val="26"/>
              </w:rPr>
              <w:t> </w:t>
            </w:r>
            <w:r>
              <w:rPr>
                <w:sz w:val="26"/>
              </w:rPr>
              <w:t>tắc</w:t>
            </w:r>
            <w:r>
              <w:rPr>
                <w:spacing w:val="-3"/>
                <w:sz w:val="26"/>
              </w:rPr>
              <w:t> </w:t>
            </w:r>
            <w:r>
              <w:rPr>
                <w:sz w:val="26"/>
              </w:rPr>
              <w:t>tia</w:t>
            </w:r>
            <w:r>
              <w:rPr>
                <w:spacing w:val="-4"/>
                <w:sz w:val="26"/>
              </w:rPr>
              <w:t> </w:t>
            </w:r>
            <w:r>
              <w:rPr>
                <w:sz w:val="26"/>
              </w:rPr>
              <w:t>sữa</w:t>
            </w:r>
            <w:r>
              <w:rPr>
                <w:spacing w:val="-4"/>
                <w:sz w:val="26"/>
              </w:rPr>
              <w:t> </w:t>
            </w:r>
            <w:r>
              <w:rPr>
                <w:sz w:val="26"/>
              </w:rPr>
              <w:t>bằng</w:t>
            </w:r>
            <w:r>
              <w:rPr>
                <w:spacing w:val="-4"/>
                <w:sz w:val="26"/>
              </w:rPr>
              <w:t> </w:t>
            </w:r>
            <w:r>
              <w:rPr>
                <w:sz w:val="26"/>
              </w:rPr>
              <w:t>máy</w:t>
            </w:r>
            <w:r>
              <w:rPr>
                <w:spacing w:val="-5"/>
                <w:sz w:val="26"/>
              </w:rPr>
              <w:t> hút</w:t>
            </w:r>
          </w:p>
        </w:tc>
        <w:tc>
          <w:tcPr>
            <w:tcW w:w="1089" w:type="dxa"/>
          </w:tcPr>
          <w:p>
            <w:pPr>
              <w:pStyle w:val="TableParagraph"/>
              <w:ind w:left="103" w:right="97"/>
              <w:jc w:val="center"/>
              <w:rPr>
                <w:sz w:val="26"/>
              </w:rPr>
            </w:pPr>
            <w:r>
              <w:rPr>
                <w:spacing w:val="-10"/>
                <w:sz w:val="26"/>
              </w:rPr>
              <w:t>x</w:t>
            </w:r>
          </w:p>
        </w:tc>
        <w:tc>
          <w:tcPr>
            <w:tcW w:w="1079" w:type="dxa"/>
          </w:tcPr>
          <w:p>
            <w:pPr>
              <w:pStyle w:val="TableParagraph"/>
              <w:spacing w:before="0"/>
              <w:rPr>
                <w:sz w:val="24"/>
              </w:rPr>
            </w:pPr>
          </w:p>
        </w:tc>
      </w:tr>
      <w:tr>
        <w:trPr>
          <w:trHeight w:val="424" w:hRule="atLeast"/>
        </w:trPr>
        <w:tc>
          <w:tcPr>
            <w:tcW w:w="1164" w:type="dxa"/>
          </w:tcPr>
          <w:p>
            <w:pPr>
              <w:pStyle w:val="TableParagraph"/>
              <w:ind w:right="247"/>
              <w:jc w:val="right"/>
              <w:rPr>
                <w:sz w:val="26"/>
              </w:rPr>
            </w:pPr>
            <w:r>
              <w:rPr>
                <w:spacing w:val="-5"/>
                <w:sz w:val="26"/>
              </w:rPr>
              <w:t>51.</w:t>
            </w:r>
          </w:p>
        </w:tc>
        <w:tc>
          <w:tcPr>
            <w:tcW w:w="1390" w:type="dxa"/>
          </w:tcPr>
          <w:p>
            <w:pPr>
              <w:pStyle w:val="TableParagraph"/>
              <w:spacing w:before="0"/>
              <w:rPr>
                <w:sz w:val="24"/>
              </w:rPr>
            </w:pPr>
          </w:p>
        </w:tc>
        <w:tc>
          <w:tcPr>
            <w:tcW w:w="4820" w:type="dxa"/>
          </w:tcPr>
          <w:p>
            <w:pPr>
              <w:pStyle w:val="TableParagraph"/>
              <w:ind w:left="105"/>
              <w:rPr>
                <w:sz w:val="26"/>
              </w:rPr>
            </w:pPr>
            <w:r>
              <w:rPr>
                <w:sz w:val="26"/>
              </w:rPr>
              <w:t>Điều</w:t>
            </w:r>
            <w:r>
              <w:rPr>
                <w:spacing w:val="-5"/>
                <w:sz w:val="26"/>
              </w:rPr>
              <w:t> </w:t>
            </w:r>
            <w:r>
              <w:rPr>
                <w:sz w:val="26"/>
              </w:rPr>
              <w:t>trị</w:t>
            </w:r>
            <w:r>
              <w:rPr>
                <w:spacing w:val="-5"/>
                <w:sz w:val="26"/>
              </w:rPr>
              <w:t> </w:t>
            </w:r>
            <w:r>
              <w:rPr>
                <w:sz w:val="26"/>
              </w:rPr>
              <w:t>tắc</w:t>
            </w:r>
            <w:r>
              <w:rPr>
                <w:spacing w:val="-2"/>
                <w:sz w:val="26"/>
              </w:rPr>
              <w:t> </w:t>
            </w:r>
            <w:r>
              <w:rPr>
                <w:sz w:val="26"/>
              </w:rPr>
              <w:t>tia</w:t>
            </w:r>
            <w:r>
              <w:rPr>
                <w:spacing w:val="-5"/>
                <w:sz w:val="26"/>
              </w:rPr>
              <w:t> </w:t>
            </w:r>
            <w:r>
              <w:rPr>
                <w:sz w:val="26"/>
              </w:rPr>
              <w:t>sữa</w:t>
            </w:r>
            <w:r>
              <w:rPr>
                <w:spacing w:val="-3"/>
                <w:sz w:val="26"/>
              </w:rPr>
              <w:t> </w:t>
            </w:r>
            <w:r>
              <w:rPr>
                <w:sz w:val="26"/>
              </w:rPr>
              <w:t>bằng</w:t>
            </w:r>
            <w:r>
              <w:rPr>
                <w:spacing w:val="-5"/>
                <w:sz w:val="26"/>
              </w:rPr>
              <w:t> </w:t>
            </w:r>
            <w:r>
              <w:rPr>
                <w:sz w:val="26"/>
              </w:rPr>
              <w:t>hồng</w:t>
            </w:r>
            <w:r>
              <w:rPr>
                <w:spacing w:val="-4"/>
                <w:sz w:val="26"/>
              </w:rPr>
              <w:t> </w:t>
            </w:r>
            <w:r>
              <w:rPr>
                <w:spacing w:val="-2"/>
                <w:sz w:val="26"/>
              </w:rPr>
              <w:t>ngoại</w:t>
            </w:r>
          </w:p>
        </w:tc>
        <w:tc>
          <w:tcPr>
            <w:tcW w:w="1089" w:type="dxa"/>
          </w:tcPr>
          <w:p>
            <w:pPr>
              <w:pStyle w:val="TableParagraph"/>
              <w:ind w:left="103" w:right="97"/>
              <w:jc w:val="center"/>
              <w:rPr>
                <w:sz w:val="26"/>
              </w:rPr>
            </w:pPr>
            <w:r>
              <w:rPr>
                <w:spacing w:val="-10"/>
                <w:sz w:val="26"/>
              </w:rPr>
              <w:t>x</w:t>
            </w:r>
          </w:p>
        </w:tc>
        <w:tc>
          <w:tcPr>
            <w:tcW w:w="1079" w:type="dxa"/>
          </w:tcPr>
          <w:p>
            <w:pPr>
              <w:pStyle w:val="TableParagraph"/>
              <w:spacing w:before="0"/>
              <w:rPr>
                <w:sz w:val="24"/>
              </w:rPr>
            </w:pPr>
          </w:p>
        </w:tc>
      </w:tr>
      <w:tr>
        <w:trPr>
          <w:trHeight w:val="422" w:hRule="atLeast"/>
        </w:trPr>
        <w:tc>
          <w:tcPr>
            <w:tcW w:w="1164" w:type="dxa"/>
          </w:tcPr>
          <w:p>
            <w:pPr>
              <w:pStyle w:val="TableParagraph"/>
              <w:ind w:right="247"/>
              <w:jc w:val="right"/>
              <w:rPr>
                <w:sz w:val="26"/>
              </w:rPr>
            </w:pPr>
            <w:r>
              <w:rPr>
                <w:spacing w:val="-5"/>
                <w:sz w:val="26"/>
              </w:rPr>
              <w:t>52.</w:t>
            </w:r>
          </w:p>
        </w:tc>
        <w:tc>
          <w:tcPr>
            <w:tcW w:w="1390" w:type="dxa"/>
          </w:tcPr>
          <w:p>
            <w:pPr>
              <w:pStyle w:val="TableParagraph"/>
              <w:spacing w:before="0"/>
              <w:rPr>
                <w:sz w:val="24"/>
              </w:rPr>
            </w:pPr>
          </w:p>
        </w:tc>
        <w:tc>
          <w:tcPr>
            <w:tcW w:w="4820" w:type="dxa"/>
          </w:tcPr>
          <w:p>
            <w:pPr>
              <w:pStyle w:val="TableParagraph"/>
              <w:ind w:left="105"/>
              <w:rPr>
                <w:sz w:val="26"/>
              </w:rPr>
            </w:pPr>
            <w:r>
              <w:rPr>
                <w:sz w:val="26"/>
              </w:rPr>
              <w:t>Điều</w:t>
            </w:r>
            <w:r>
              <w:rPr>
                <w:spacing w:val="-5"/>
                <w:sz w:val="26"/>
              </w:rPr>
              <w:t> </w:t>
            </w:r>
            <w:r>
              <w:rPr>
                <w:sz w:val="26"/>
              </w:rPr>
              <w:t>trị</w:t>
            </w:r>
            <w:r>
              <w:rPr>
                <w:spacing w:val="-4"/>
                <w:sz w:val="26"/>
              </w:rPr>
              <w:t> </w:t>
            </w:r>
            <w:r>
              <w:rPr>
                <w:sz w:val="26"/>
              </w:rPr>
              <w:t>tắc</w:t>
            </w:r>
            <w:r>
              <w:rPr>
                <w:spacing w:val="-3"/>
                <w:sz w:val="26"/>
              </w:rPr>
              <w:t> </w:t>
            </w:r>
            <w:r>
              <w:rPr>
                <w:sz w:val="26"/>
              </w:rPr>
              <w:t>tia</w:t>
            </w:r>
            <w:r>
              <w:rPr>
                <w:spacing w:val="-5"/>
                <w:sz w:val="26"/>
              </w:rPr>
              <w:t> </w:t>
            </w:r>
            <w:r>
              <w:rPr>
                <w:sz w:val="26"/>
              </w:rPr>
              <w:t>sữa</w:t>
            </w:r>
            <w:r>
              <w:rPr>
                <w:spacing w:val="-3"/>
                <w:sz w:val="26"/>
              </w:rPr>
              <w:t> </w:t>
            </w:r>
            <w:r>
              <w:rPr>
                <w:sz w:val="26"/>
              </w:rPr>
              <w:t>bằng</w:t>
            </w:r>
            <w:r>
              <w:rPr>
                <w:spacing w:val="-5"/>
                <w:sz w:val="26"/>
              </w:rPr>
              <w:t> </w:t>
            </w:r>
            <w:r>
              <w:rPr>
                <w:sz w:val="26"/>
              </w:rPr>
              <w:t>sóng</w:t>
            </w:r>
            <w:r>
              <w:rPr>
                <w:spacing w:val="-4"/>
                <w:sz w:val="26"/>
              </w:rPr>
              <w:t> ngắn</w:t>
            </w:r>
          </w:p>
        </w:tc>
        <w:tc>
          <w:tcPr>
            <w:tcW w:w="1089" w:type="dxa"/>
          </w:tcPr>
          <w:p>
            <w:pPr>
              <w:pStyle w:val="TableParagraph"/>
              <w:ind w:left="103" w:right="97"/>
              <w:jc w:val="center"/>
              <w:rPr>
                <w:sz w:val="26"/>
              </w:rPr>
            </w:pPr>
            <w:r>
              <w:rPr>
                <w:spacing w:val="-10"/>
                <w:sz w:val="26"/>
              </w:rPr>
              <w:t>x</w:t>
            </w:r>
          </w:p>
        </w:tc>
        <w:tc>
          <w:tcPr>
            <w:tcW w:w="1079" w:type="dxa"/>
          </w:tcPr>
          <w:p>
            <w:pPr>
              <w:pStyle w:val="TableParagraph"/>
              <w:spacing w:before="0"/>
              <w:rPr>
                <w:sz w:val="24"/>
              </w:rPr>
            </w:pPr>
          </w:p>
        </w:tc>
      </w:tr>
      <w:tr>
        <w:trPr>
          <w:trHeight w:val="767" w:hRule="atLeast"/>
        </w:trPr>
        <w:tc>
          <w:tcPr>
            <w:tcW w:w="1164" w:type="dxa"/>
          </w:tcPr>
          <w:p>
            <w:pPr>
              <w:pStyle w:val="TableParagraph"/>
              <w:spacing w:before="89"/>
              <w:rPr>
                <w:i/>
                <w:sz w:val="26"/>
              </w:rPr>
            </w:pPr>
          </w:p>
          <w:p>
            <w:pPr>
              <w:pStyle w:val="TableParagraph"/>
              <w:spacing w:before="0"/>
              <w:ind w:right="247"/>
              <w:jc w:val="right"/>
              <w:rPr>
                <w:sz w:val="26"/>
              </w:rPr>
            </w:pPr>
            <w:r>
              <w:rPr>
                <w:spacing w:val="-5"/>
                <w:sz w:val="26"/>
              </w:rPr>
              <w:t>53.</w:t>
            </w:r>
          </w:p>
        </w:tc>
        <w:tc>
          <w:tcPr>
            <w:tcW w:w="1390" w:type="dxa"/>
          </w:tcPr>
          <w:p>
            <w:pPr>
              <w:pStyle w:val="TableParagraph"/>
              <w:spacing w:before="0"/>
              <w:rPr>
                <w:sz w:val="24"/>
              </w:rPr>
            </w:pPr>
          </w:p>
        </w:tc>
        <w:tc>
          <w:tcPr>
            <w:tcW w:w="4820" w:type="dxa"/>
          </w:tcPr>
          <w:p>
            <w:pPr>
              <w:pStyle w:val="TableParagraph"/>
              <w:spacing w:line="278" w:lineRule="auto"/>
              <w:ind w:left="105"/>
              <w:rPr>
                <w:sz w:val="26"/>
              </w:rPr>
            </w:pPr>
            <w:r>
              <w:rPr>
                <w:sz w:val="26"/>
              </w:rPr>
              <w:t>Chăm sóc, theo dõi vết khâu tầng sinh </w:t>
            </w:r>
            <w:r>
              <w:rPr>
                <w:sz w:val="26"/>
              </w:rPr>
              <w:t>môn sau đẻ</w:t>
            </w:r>
          </w:p>
        </w:tc>
        <w:tc>
          <w:tcPr>
            <w:tcW w:w="1089" w:type="dxa"/>
          </w:tcPr>
          <w:p>
            <w:pPr>
              <w:pStyle w:val="TableParagraph"/>
              <w:spacing w:before="0"/>
              <w:rPr>
                <w:sz w:val="24"/>
              </w:rPr>
            </w:pPr>
          </w:p>
        </w:tc>
        <w:tc>
          <w:tcPr>
            <w:tcW w:w="1079" w:type="dxa"/>
          </w:tcPr>
          <w:p>
            <w:pPr>
              <w:pStyle w:val="TableParagraph"/>
              <w:spacing w:before="45"/>
              <w:ind w:left="12"/>
              <w:jc w:val="center"/>
              <w:rPr>
                <w:sz w:val="26"/>
              </w:rPr>
            </w:pPr>
            <w:r>
              <w:rPr>
                <w:spacing w:val="-10"/>
                <w:sz w:val="26"/>
              </w:rPr>
              <w:t>x</w:t>
            </w:r>
          </w:p>
        </w:tc>
      </w:tr>
      <w:tr>
        <w:trPr>
          <w:trHeight w:val="424" w:hRule="atLeast"/>
        </w:trPr>
        <w:tc>
          <w:tcPr>
            <w:tcW w:w="1164" w:type="dxa"/>
          </w:tcPr>
          <w:p>
            <w:pPr>
              <w:pStyle w:val="TableParagraph"/>
              <w:spacing w:before="45"/>
              <w:ind w:right="247"/>
              <w:jc w:val="right"/>
              <w:rPr>
                <w:sz w:val="26"/>
              </w:rPr>
            </w:pPr>
            <w:r>
              <w:rPr>
                <w:spacing w:val="-5"/>
                <w:sz w:val="26"/>
              </w:rPr>
              <w:t>54.</w:t>
            </w:r>
          </w:p>
        </w:tc>
        <w:tc>
          <w:tcPr>
            <w:tcW w:w="1390" w:type="dxa"/>
          </w:tcPr>
          <w:p>
            <w:pPr>
              <w:pStyle w:val="TableParagraph"/>
              <w:spacing w:before="45"/>
              <w:ind w:left="105"/>
              <w:rPr>
                <w:sz w:val="26"/>
              </w:rPr>
            </w:pPr>
            <w:r>
              <w:rPr>
                <w:spacing w:val="-2"/>
                <w:sz w:val="26"/>
              </w:rPr>
              <w:t>13.167</w:t>
            </w:r>
          </w:p>
        </w:tc>
        <w:tc>
          <w:tcPr>
            <w:tcW w:w="4820" w:type="dxa"/>
          </w:tcPr>
          <w:p>
            <w:pPr>
              <w:pStyle w:val="TableParagraph"/>
              <w:spacing w:before="45"/>
              <w:ind w:left="105"/>
              <w:rPr>
                <w:sz w:val="26"/>
              </w:rPr>
            </w:pPr>
            <w:r>
              <w:rPr>
                <w:sz w:val="26"/>
              </w:rPr>
              <w:t>Làm</w:t>
            </w:r>
            <w:r>
              <w:rPr>
                <w:spacing w:val="-5"/>
                <w:sz w:val="26"/>
              </w:rPr>
              <w:t> </w:t>
            </w:r>
            <w:r>
              <w:rPr>
                <w:sz w:val="26"/>
              </w:rPr>
              <w:t>thuốc</w:t>
            </w:r>
            <w:r>
              <w:rPr>
                <w:spacing w:val="-4"/>
                <w:sz w:val="26"/>
              </w:rPr>
              <w:t> </w:t>
            </w:r>
            <w:r>
              <w:rPr>
                <w:sz w:val="26"/>
              </w:rPr>
              <w:t>âm</w:t>
            </w:r>
            <w:r>
              <w:rPr>
                <w:spacing w:val="-5"/>
                <w:sz w:val="26"/>
              </w:rPr>
              <w:t> </w:t>
            </w:r>
            <w:r>
              <w:rPr>
                <w:sz w:val="26"/>
              </w:rPr>
              <w:t>hộ;</w:t>
            </w:r>
            <w:r>
              <w:rPr>
                <w:spacing w:val="-4"/>
                <w:sz w:val="26"/>
              </w:rPr>
              <w:t> </w:t>
            </w:r>
            <w:r>
              <w:rPr>
                <w:sz w:val="26"/>
              </w:rPr>
              <w:t>âm</w:t>
            </w:r>
            <w:r>
              <w:rPr>
                <w:spacing w:val="-3"/>
                <w:sz w:val="26"/>
              </w:rPr>
              <w:t> </w:t>
            </w:r>
            <w:r>
              <w:rPr>
                <w:sz w:val="26"/>
              </w:rPr>
              <w:t>đạo</w:t>
            </w:r>
            <w:r>
              <w:rPr>
                <w:spacing w:val="-4"/>
                <w:sz w:val="26"/>
              </w:rPr>
              <w:t> </w:t>
            </w:r>
            <w:r>
              <w:rPr>
                <w:sz w:val="26"/>
              </w:rPr>
              <w:t>sau</w:t>
            </w:r>
            <w:r>
              <w:rPr>
                <w:spacing w:val="-5"/>
                <w:sz w:val="26"/>
              </w:rPr>
              <w:t> đẻ</w:t>
            </w:r>
          </w:p>
        </w:tc>
        <w:tc>
          <w:tcPr>
            <w:tcW w:w="1089" w:type="dxa"/>
          </w:tcPr>
          <w:p>
            <w:pPr>
              <w:pStyle w:val="TableParagraph"/>
              <w:spacing w:before="0"/>
              <w:rPr>
                <w:sz w:val="24"/>
              </w:rPr>
            </w:pPr>
          </w:p>
        </w:tc>
        <w:tc>
          <w:tcPr>
            <w:tcW w:w="1079" w:type="dxa"/>
          </w:tcPr>
          <w:p>
            <w:pPr>
              <w:pStyle w:val="TableParagraph"/>
              <w:spacing w:before="45"/>
              <w:ind w:left="12"/>
              <w:jc w:val="center"/>
              <w:rPr>
                <w:sz w:val="26"/>
              </w:rPr>
            </w:pPr>
            <w:r>
              <w:rPr>
                <w:spacing w:val="-10"/>
                <w:sz w:val="26"/>
              </w:rPr>
              <w:t>x</w:t>
            </w:r>
          </w:p>
        </w:tc>
      </w:tr>
      <w:tr>
        <w:trPr>
          <w:trHeight w:val="424" w:hRule="atLeast"/>
        </w:trPr>
        <w:tc>
          <w:tcPr>
            <w:tcW w:w="1164" w:type="dxa"/>
          </w:tcPr>
          <w:p>
            <w:pPr>
              <w:pStyle w:val="TableParagraph"/>
              <w:ind w:right="247"/>
              <w:jc w:val="right"/>
              <w:rPr>
                <w:sz w:val="26"/>
              </w:rPr>
            </w:pPr>
            <w:r>
              <w:rPr>
                <w:spacing w:val="-5"/>
                <w:sz w:val="26"/>
              </w:rPr>
              <w:t>55.</w:t>
            </w:r>
          </w:p>
        </w:tc>
        <w:tc>
          <w:tcPr>
            <w:tcW w:w="1390" w:type="dxa"/>
          </w:tcPr>
          <w:p>
            <w:pPr>
              <w:pStyle w:val="TableParagraph"/>
              <w:ind w:left="105"/>
              <w:rPr>
                <w:sz w:val="26"/>
              </w:rPr>
            </w:pPr>
            <w:r>
              <w:rPr>
                <w:spacing w:val="-2"/>
                <w:sz w:val="26"/>
              </w:rPr>
              <w:t>13.167</w:t>
            </w:r>
          </w:p>
        </w:tc>
        <w:tc>
          <w:tcPr>
            <w:tcW w:w="4820" w:type="dxa"/>
          </w:tcPr>
          <w:p>
            <w:pPr>
              <w:pStyle w:val="TableParagraph"/>
              <w:ind w:left="105"/>
              <w:rPr>
                <w:sz w:val="26"/>
              </w:rPr>
            </w:pPr>
            <w:r>
              <w:rPr>
                <w:sz w:val="26"/>
              </w:rPr>
              <w:t>Làm</w:t>
            </w:r>
            <w:r>
              <w:rPr>
                <w:spacing w:val="-6"/>
                <w:sz w:val="26"/>
              </w:rPr>
              <w:t> </w:t>
            </w:r>
            <w:r>
              <w:rPr>
                <w:sz w:val="26"/>
              </w:rPr>
              <w:t>thuốc</w:t>
            </w:r>
            <w:r>
              <w:rPr>
                <w:spacing w:val="-3"/>
                <w:sz w:val="26"/>
              </w:rPr>
              <w:t> </w:t>
            </w:r>
            <w:r>
              <w:rPr>
                <w:sz w:val="26"/>
              </w:rPr>
              <w:t>tầng</w:t>
            </w:r>
            <w:r>
              <w:rPr>
                <w:spacing w:val="-5"/>
                <w:sz w:val="26"/>
              </w:rPr>
              <w:t> </w:t>
            </w:r>
            <w:r>
              <w:rPr>
                <w:sz w:val="26"/>
              </w:rPr>
              <w:t>sinh</w:t>
            </w:r>
            <w:r>
              <w:rPr>
                <w:spacing w:val="-5"/>
                <w:sz w:val="26"/>
              </w:rPr>
              <w:t> </w:t>
            </w:r>
            <w:r>
              <w:rPr>
                <w:sz w:val="26"/>
              </w:rPr>
              <w:t>môn</w:t>
            </w:r>
            <w:r>
              <w:rPr>
                <w:spacing w:val="-5"/>
                <w:sz w:val="26"/>
              </w:rPr>
              <w:t> </w:t>
            </w:r>
            <w:r>
              <w:rPr>
                <w:sz w:val="26"/>
              </w:rPr>
              <w:t>sau</w:t>
            </w:r>
            <w:r>
              <w:rPr>
                <w:spacing w:val="-5"/>
                <w:sz w:val="26"/>
              </w:rPr>
              <w:t> đẻ</w:t>
            </w:r>
          </w:p>
        </w:tc>
        <w:tc>
          <w:tcPr>
            <w:tcW w:w="1089" w:type="dxa"/>
          </w:tcPr>
          <w:p>
            <w:pPr>
              <w:pStyle w:val="TableParagraph"/>
              <w:spacing w:before="0"/>
              <w:rPr>
                <w:sz w:val="24"/>
              </w:rPr>
            </w:pPr>
          </w:p>
        </w:tc>
        <w:tc>
          <w:tcPr>
            <w:tcW w:w="1079" w:type="dxa"/>
          </w:tcPr>
          <w:p>
            <w:pPr>
              <w:pStyle w:val="TableParagraph"/>
              <w:ind w:left="12"/>
              <w:jc w:val="center"/>
              <w:rPr>
                <w:sz w:val="26"/>
              </w:rPr>
            </w:pPr>
            <w:r>
              <w:rPr>
                <w:spacing w:val="-10"/>
                <w:sz w:val="26"/>
              </w:rPr>
              <w:t>x</w:t>
            </w:r>
          </w:p>
        </w:tc>
      </w:tr>
      <w:tr>
        <w:trPr>
          <w:trHeight w:val="767" w:hRule="atLeast"/>
        </w:trPr>
        <w:tc>
          <w:tcPr>
            <w:tcW w:w="1164" w:type="dxa"/>
          </w:tcPr>
          <w:p>
            <w:pPr>
              <w:pStyle w:val="TableParagraph"/>
              <w:spacing w:before="86"/>
              <w:rPr>
                <w:i/>
                <w:sz w:val="26"/>
              </w:rPr>
            </w:pPr>
          </w:p>
          <w:p>
            <w:pPr>
              <w:pStyle w:val="TableParagraph"/>
              <w:spacing w:before="1"/>
              <w:ind w:right="247"/>
              <w:jc w:val="right"/>
              <w:rPr>
                <w:sz w:val="26"/>
              </w:rPr>
            </w:pPr>
            <w:r>
              <w:rPr>
                <w:spacing w:val="-5"/>
                <w:sz w:val="26"/>
              </w:rPr>
              <w:t>56.</w:t>
            </w:r>
          </w:p>
        </w:tc>
        <w:tc>
          <w:tcPr>
            <w:tcW w:w="1390" w:type="dxa"/>
          </w:tcPr>
          <w:p>
            <w:pPr>
              <w:pStyle w:val="TableParagraph"/>
              <w:ind w:left="105"/>
              <w:rPr>
                <w:sz w:val="26"/>
              </w:rPr>
            </w:pPr>
            <w:r>
              <w:rPr>
                <w:spacing w:val="-2"/>
                <w:sz w:val="26"/>
              </w:rPr>
              <w:t>13.40</w:t>
            </w:r>
          </w:p>
        </w:tc>
        <w:tc>
          <w:tcPr>
            <w:tcW w:w="4820" w:type="dxa"/>
          </w:tcPr>
          <w:p>
            <w:pPr>
              <w:pStyle w:val="TableParagraph"/>
              <w:spacing w:line="278" w:lineRule="auto" w:before="40"/>
              <w:ind w:left="105"/>
              <w:rPr>
                <w:sz w:val="26"/>
              </w:rPr>
            </w:pPr>
            <w:r>
              <w:rPr>
                <w:sz w:val="26"/>
              </w:rPr>
              <w:t>Làm</w:t>
            </w:r>
            <w:r>
              <w:rPr>
                <w:spacing w:val="33"/>
                <w:sz w:val="26"/>
              </w:rPr>
              <w:t> </w:t>
            </w:r>
            <w:r>
              <w:rPr>
                <w:sz w:val="26"/>
              </w:rPr>
              <w:t>thuốc</w:t>
            </w:r>
            <w:r>
              <w:rPr>
                <w:spacing w:val="33"/>
                <w:sz w:val="26"/>
              </w:rPr>
              <w:t> </w:t>
            </w:r>
            <w:r>
              <w:rPr>
                <w:sz w:val="26"/>
              </w:rPr>
              <w:t>vết</w:t>
            </w:r>
            <w:r>
              <w:rPr>
                <w:spacing w:val="33"/>
                <w:sz w:val="26"/>
              </w:rPr>
              <w:t> </w:t>
            </w:r>
            <w:r>
              <w:rPr>
                <w:sz w:val="26"/>
              </w:rPr>
              <w:t>khâu</w:t>
            </w:r>
            <w:r>
              <w:rPr>
                <w:spacing w:val="33"/>
                <w:sz w:val="26"/>
              </w:rPr>
              <w:t> </w:t>
            </w:r>
            <w:r>
              <w:rPr>
                <w:sz w:val="26"/>
              </w:rPr>
              <w:t>tầng</w:t>
            </w:r>
            <w:r>
              <w:rPr>
                <w:spacing w:val="33"/>
                <w:sz w:val="26"/>
              </w:rPr>
              <w:t> </w:t>
            </w:r>
            <w:r>
              <w:rPr>
                <w:sz w:val="26"/>
              </w:rPr>
              <w:t>sinh</w:t>
            </w:r>
            <w:r>
              <w:rPr>
                <w:spacing w:val="33"/>
                <w:sz w:val="26"/>
              </w:rPr>
              <w:t> </w:t>
            </w:r>
            <w:r>
              <w:rPr>
                <w:sz w:val="26"/>
              </w:rPr>
              <w:t>môn</w:t>
            </w:r>
            <w:r>
              <w:rPr>
                <w:spacing w:val="33"/>
                <w:sz w:val="26"/>
              </w:rPr>
              <w:t> </w:t>
            </w:r>
            <w:r>
              <w:rPr>
                <w:sz w:val="26"/>
              </w:rPr>
              <w:t>nhiễm </w:t>
            </w:r>
            <w:r>
              <w:rPr>
                <w:spacing w:val="-2"/>
                <w:sz w:val="26"/>
              </w:rPr>
              <w:t>khuẩn</w:t>
            </w:r>
          </w:p>
        </w:tc>
        <w:tc>
          <w:tcPr>
            <w:tcW w:w="1089" w:type="dxa"/>
          </w:tcPr>
          <w:p>
            <w:pPr>
              <w:pStyle w:val="TableParagraph"/>
              <w:spacing w:before="0"/>
              <w:rPr>
                <w:sz w:val="24"/>
              </w:rPr>
            </w:pPr>
          </w:p>
        </w:tc>
        <w:tc>
          <w:tcPr>
            <w:tcW w:w="1079" w:type="dxa"/>
          </w:tcPr>
          <w:p>
            <w:pPr>
              <w:pStyle w:val="TableParagraph"/>
              <w:ind w:left="12"/>
              <w:jc w:val="center"/>
              <w:rPr>
                <w:sz w:val="26"/>
              </w:rPr>
            </w:pPr>
            <w:r>
              <w:rPr>
                <w:spacing w:val="-10"/>
                <w:sz w:val="26"/>
              </w:rPr>
              <w:t>x</w:t>
            </w:r>
          </w:p>
        </w:tc>
      </w:tr>
      <w:tr>
        <w:trPr>
          <w:trHeight w:val="424" w:hRule="atLeast"/>
        </w:trPr>
        <w:tc>
          <w:tcPr>
            <w:tcW w:w="1164" w:type="dxa"/>
          </w:tcPr>
          <w:p>
            <w:pPr>
              <w:pStyle w:val="TableParagraph"/>
              <w:ind w:right="247"/>
              <w:jc w:val="right"/>
              <w:rPr>
                <w:sz w:val="26"/>
              </w:rPr>
            </w:pPr>
            <w:r>
              <w:rPr>
                <w:spacing w:val="-5"/>
                <w:sz w:val="26"/>
              </w:rPr>
              <w:t>57.</w:t>
            </w:r>
          </w:p>
        </w:tc>
        <w:tc>
          <w:tcPr>
            <w:tcW w:w="1390" w:type="dxa"/>
          </w:tcPr>
          <w:p>
            <w:pPr>
              <w:pStyle w:val="TableParagraph"/>
              <w:ind w:left="105"/>
              <w:rPr>
                <w:sz w:val="26"/>
              </w:rPr>
            </w:pPr>
            <w:r>
              <w:rPr>
                <w:spacing w:val="-2"/>
                <w:sz w:val="26"/>
              </w:rPr>
              <w:t>13,54</w:t>
            </w:r>
          </w:p>
        </w:tc>
        <w:tc>
          <w:tcPr>
            <w:tcW w:w="4820" w:type="dxa"/>
          </w:tcPr>
          <w:p>
            <w:pPr>
              <w:pStyle w:val="TableParagraph"/>
              <w:ind w:left="105"/>
              <w:rPr>
                <w:sz w:val="26"/>
              </w:rPr>
            </w:pPr>
            <w:r>
              <w:rPr>
                <w:sz w:val="26"/>
              </w:rPr>
              <w:t>Chích</w:t>
            </w:r>
            <w:r>
              <w:rPr>
                <w:spacing w:val="-5"/>
                <w:sz w:val="26"/>
              </w:rPr>
              <w:t> </w:t>
            </w:r>
            <w:r>
              <w:rPr>
                <w:sz w:val="26"/>
              </w:rPr>
              <w:t>áp</w:t>
            </w:r>
            <w:r>
              <w:rPr>
                <w:spacing w:val="-5"/>
                <w:sz w:val="26"/>
              </w:rPr>
              <w:t> </w:t>
            </w:r>
            <w:r>
              <w:rPr>
                <w:sz w:val="26"/>
              </w:rPr>
              <w:t>xe</w:t>
            </w:r>
            <w:r>
              <w:rPr>
                <w:spacing w:val="-1"/>
                <w:sz w:val="26"/>
              </w:rPr>
              <w:t> </w:t>
            </w:r>
            <w:r>
              <w:rPr>
                <w:sz w:val="26"/>
              </w:rPr>
              <w:t>tầng</w:t>
            </w:r>
            <w:r>
              <w:rPr>
                <w:spacing w:val="-5"/>
                <w:sz w:val="26"/>
              </w:rPr>
              <w:t> </w:t>
            </w:r>
            <w:r>
              <w:rPr>
                <w:sz w:val="26"/>
              </w:rPr>
              <w:t>sinh</w:t>
            </w:r>
            <w:r>
              <w:rPr>
                <w:spacing w:val="-2"/>
                <w:sz w:val="26"/>
              </w:rPr>
              <w:t> </w:t>
            </w:r>
            <w:r>
              <w:rPr>
                <w:spacing w:val="-5"/>
                <w:sz w:val="26"/>
              </w:rPr>
              <w:t>môn</w:t>
            </w:r>
          </w:p>
        </w:tc>
        <w:tc>
          <w:tcPr>
            <w:tcW w:w="1089" w:type="dxa"/>
          </w:tcPr>
          <w:p>
            <w:pPr>
              <w:pStyle w:val="TableParagraph"/>
              <w:ind w:left="103" w:right="97"/>
              <w:jc w:val="center"/>
              <w:rPr>
                <w:sz w:val="26"/>
              </w:rPr>
            </w:pPr>
            <w:r>
              <w:rPr>
                <w:spacing w:val="-10"/>
                <w:sz w:val="26"/>
              </w:rPr>
              <w:t>x</w:t>
            </w:r>
          </w:p>
        </w:tc>
        <w:tc>
          <w:tcPr>
            <w:tcW w:w="1079" w:type="dxa"/>
          </w:tcPr>
          <w:p>
            <w:pPr>
              <w:pStyle w:val="TableParagraph"/>
              <w:spacing w:before="0"/>
              <w:rPr>
                <w:sz w:val="24"/>
              </w:rPr>
            </w:pPr>
          </w:p>
        </w:tc>
      </w:tr>
      <w:tr>
        <w:trPr>
          <w:trHeight w:val="1111" w:hRule="atLeast"/>
        </w:trPr>
        <w:tc>
          <w:tcPr>
            <w:tcW w:w="1164" w:type="dxa"/>
          </w:tcPr>
          <w:p>
            <w:pPr>
              <w:pStyle w:val="TableParagraph"/>
              <w:spacing w:before="0"/>
              <w:rPr>
                <w:i/>
                <w:sz w:val="26"/>
              </w:rPr>
            </w:pPr>
          </w:p>
          <w:p>
            <w:pPr>
              <w:pStyle w:val="TableParagraph"/>
              <w:spacing w:before="131"/>
              <w:rPr>
                <w:i/>
                <w:sz w:val="26"/>
              </w:rPr>
            </w:pPr>
          </w:p>
          <w:p>
            <w:pPr>
              <w:pStyle w:val="TableParagraph"/>
              <w:spacing w:before="0"/>
              <w:ind w:right="247"/>
              <w:jc w:val="right"/>
              <w:rPr>
                <w:sz w:val="26"/>
              </w:rPr>
            </w:pPr>
            <w:r>
              <w:rPr>
                <w:spacing w:val="-5"/>
                <w:sz w:val="26"/>
              </w:rPr>
              <w:t>58.</w:t>
            </w:r>
          </w:p>
        </w:tc>
        <w:tc>
          <w:tcPr>
            <w:tcW w:w="1390" w:type="dxa"/>
          </w:tcPr>
          <w:p>
            <w:pPr>
              <w:pStyle w:val="TableParagraph"/>
              <w:spacing w:before="0"/>
              <w:rPr>
                <w:sz w:val="24"/>
              </w:rPr>
            </w:pPr>
          </w:p>
        </w:tc>
        <w:tc>
          <w:tcPr>
            <w:tcW w:w="4820" w:type="dxa"/>
          </w:tcPr>
          <w:p>
            <w:pPr>
              <w:pStyle w:val="TableParagraph"/>
              <w:spacing w:line="276" w:lineRule="auto" w:before="40"/>
              <w:ind w:left="105" w:right="102"/>
              <w:jc w:val="both"/>
              <w:rPr>
                <w:sz w:val="26"/>
              </w:rPr>
            </w:pPr>
            <w:r>
              <w:rPr>
                <w:sz w:val="26"/>
              </w:rPr>
              <w:t>Ép tử cung bằng tay (2 tay ngoài, 1 </w:t>
            </w:r>
            <w:r>
              <w:rPr>
                <w:sz w:val="26"/>
              </w:rPr>
              <w:t>tay ngoài 1 tay trong âm đạo) để cầm máu sau </w:t>
            </w:r>
            <w:r>
              <w:rPr>
                <w:spacing w:val="-4"/>
                <w:sz w:val="26"/>
              </w:rPr>
              <w:t>sinh</w:t>
            </w:r>
          </w:p>
        </w:tc>
        <w:tc>
          <w:tcPr>
            <w:tcW w:w="1089" w:type="dxa"/>
          </w:tcPr>
          <w:p>
            <w:pPr>
              <w:pStyle w:val="TableParagraph"/>
              <w:ind w:left="103" w:right="97"/>
              <w:jc w:val="center"/>
              <w:rPr>
                <w:sz w:val="26"/>
              </w:rPr>
            </w:pPr>
            <w:r>
              <w:rPr>
                <w:spacing w:val="-10"/>
                <w:sz w:val="26"/>
              </w:rPr>
              <w:t>x</w:t>
            </w:r>
          </w:p>
        </w:tc>
        <w:tc>
          <w:tcPr>
            <w:tcW w:w="1079" w:type="dxa"/>
          </w:tcPr>
          <w:p>
            <w:pPr>
              <w:pStyle w:val="TableParagraph"/>
              <w:ind w:left="12"/>
              <w:jc w:val="center"/>
              <w:rPr>
                <w:sz w:val="26"/>
              </w:rPr>
            </w:pPr>
            <w:r>
              <w:rPr>
                <w:spacing w:val="-10"/>
                <w:sz w:val="26"/>
              </w:rPr>
              <w:t>x</w:t>
            </w:r>
          </w:p>
        </w:tc>
      </w:tr>
      <w:tr>
        <w:trPr>
          <w:trHeight w:val="424" w:hRule="atLeast"/>
        </w:trPr>
        <w:tc>
          <w:tcPr>
            <w:tcW w:w="1164" w:type="dxa"/>
          </w:tcPr>
          <w:p>
            <w:pPr>
              <w:pStyle w:val="TableParagraph"/>
              <w:ind w:right="247"/>
              <w:jc w:val="right"/>
              <w:rPr>
                <w:sz w:val="26"/>
              </w:rPr>
            </w:pPr>
            <w:r>
              <w:rPr>
                <w:spacing w:val="-5"/>
                <w:sz w:val="26"/>
              </w:rPr>
              <w:t>59.</w:t>
            </w:r>
          </w:p>
        </w:tc>
        <w:tc>
          <w:tcPr>
            <w:tcW w:w="1390" w:type="dxa"/>
          </w:tcPr>
          <w:p>
            <w:pPr>
              <w:pStyle w:val="TableParagraph"/>
              <w:ind w:left="105"/>
              <w:rPr>
                <w:sz w:val="26"/>
              </w:rPr>
            </w:pPr>
            <w:r>
              <w:rPr>
                <w:spacing w:val="-2"/>
                <w:sz w:val="26"/>
              </w:rPr>
              <w:t>13.48</w:t>
            </w:r>
          </w:p>
        </w:tc>
        <w:tc>
          <w:tcPr>
            <w:tcW w:w="4820" w:type="dxa"/>
          </w:tcPr>
          <w:p>
            <w:pPr>
              <w:pStyle w:val="TableParagraph"/>
              <w:ind w:left="105"/>
              <w:rPr>
                <w:sz w:val="26"/>
              </w:rPr>
            </w:pPr>
            <w:r>
              <w:rPr>
                <w:sz w:val="26"/>
              </w:rPr>
              <w:t>Nong</w:t>
            </w:r>
            <w:r>
              <w:rPr>
                <w:spacing w:val="-5"/>
                <w:sz w:val="26"/>
              </w:rPr>
              <w:t> </w:t>
            </w:r>
            <w:r>
              <w:rPr>
                <w:sz w:val="26"/>
              </w:rPr>
              <w:t>cổ</w:t>
            </w:r>
            <w:r>
              <w:rPr>
                <w:spacing w:val="-4"/>
                <w:sz w:val="26"/>
              </w:rPr>
              <w:t> </w:t>
            </w:r>
            <w:r>
              <w:rPr>
                <w:sz w:val="26"/>
              </w:rPr>
              <w:t>tử</w:t>
            </w:r>
            <w:r>
              <w:rPr>
                <w:spacing w:val="-4"/>
                <w:sz w:val="26"/>
              </w:rPr>
              <w:t> </w:t>
            </w:r>
            <w:r>
              <w:rPr>
                <w:sz w:val="26"/>
              </w:rPr>
              <w:t>cung</w:t>
            </w:r>
            <w:r>
              <w:rPr>
                <w:spacing w:val="-4"/>
                <w:sz w:val="26"/>
              </w:rPr>
              <w:t> </w:t>
            </w:r>
            <w:r>
              <w:rPr>
                <w:sz w:val="26"/>
              </w:rPr>
              <w:t>do</w:t>
            </w:r>
            <w:r>
              <w:rPr>
                <w:spacing w:val="-4"/>
                <w:sz w:val="26"/>
              </w:rPr>
              <w:t> </w:t>
            </w:r>
            <w:r>
              <w:rPr>
                <w:sz w:val="26"/>
              </w:rPr>
              <w:t>bế sản</w:t>
            </w:r>
            <w:r>
              <w:rPr>
                <w:spacing w:val="-4"/>
                <w:sz w:val="26"/>
              </w:rPr>
              <w:t> dịch</w:t>
            </w:r>
          </w:p>
        </w:tc>
        <w:tc>
          <w:tcPr>
            <w:tcW w:w="1089" w:type="dxa"/>
          </w:tcPr>
          <w:p>
            <w:pPr>
              <w:pStyle w:val="TableParagraph"/>
              <w:ind w:left="103" w:right="97"/>
              <w:jc w:val="center"/>
              <w:rPr>
                <w:sz w:val="26"/>
              </w:rPr>
            </w:pPr>
            <w:r>
              <w:rPr>
                <w:spacing w:val="-10"/>
                <w:sz w:val="26"/>
              </w:rPr>
              <w:t>x</w:t>
            </w:r>
          </w:p>
        </w:tc>
        <w:tc>
          <w:tcPr>
            <w:tcW w:w="1079" w:type="dxa"/>
          </w:tcPr>
          <w:p>
            <w:pPr>
              <w:pStyle w:val="TableParagraph"/>
              <w:spacing w:before="0"/>
              <w:rPr>
                <w:sz w:val="24"/>
              </w:rPr>
            </w:pPr>
          </w:p>
        </w:tc>
      </w:tr>
      <w:tr>
        <w:trPr>
          <w:trHeight w:val="1110" w:hRule="atLeast"/>
        </w:trPr>
        <w:tc>
          <w:tcPr>
            <w:tcW w:w="1164" w:type="dxa"/>
          </w:tcPr>
          <w:p>
            <w:pPr>
              <w:pStyle w:val="TableParagraph"/>
              <w:spacing w:before="0"/>
              <w:rPr>
                <w:i/>
                <w:sz w:val="26"/>
              </w:rPr>
            </w:pPr>
          </w:p>
          <w:p>
            <w:pPr>
              <w:pStyle w:val="TableParagraph"/>
              <w:spacing w:before="131"/>
              <w:rPr>
                <w:i/>
                <w:sz w:val="26"/>
              </w:rPr>
            </w:pPr>
          </w:p>
          <w:p>
            <w:pPr>
              <w:pStyle w:val="TableParagraph"/>
              <w:spacing w:before="0"/>
              <w:ind w:right="247"/>
              <w:jc w:val="right"/>
              <w:rPr>
                <w:sz w:val="26"/>
              </w:rPr>
            </w:pPr>
            <w:r>
              <w:rPr>
                <w:spacing w:val="-5"/>
                <w:sz w:val="26"/>
              </w:rPr>
              <w:t>60.</w:t>
            </w:r>
          </w:p>
        </w:tc>
        <w:tc>
          <w:tcPr>
            <w:tcW w:w="1390" w:type="dxa"/>
          </w:tcPr>
          <w:p>
            <w:pPr>
              <w:pStyle w:val="TableParagraph"/>
              <w:spacing w:before="0"/>
              <w:rPr>
                <w:sz w:val="24"/>
              </w:rPr>
            </w:pPr>
          </w:p>
        </w:tc>
        <w:tc>
          <w:tcPr>
            <w:tcW w:w="4820" w:type="dxa"/>
          </w:tcPr>
          <w:p>
            <w:pPr>
              <w:pStyle w:val="TableParagraph"/>
              <w:spacing w:line="276" w:lineRule="auto" w:before="40"/>
              <w:ind w:left="105" w:right="102"/>
              <w:jc w:val="both"/>
              <w:rPr>
                <w:sz w:val="26"/>
              </w:rPr>
            </w:pPr>
            <w:r>
              <w:rPr>
                <w:sz w:val="26"/>
              </w:rPr>
              <w:t>Hút buồng tử cung bằng bơm hút chân không để điều trị chảy máu muộn thời kỳ sau đẻ *</w:t>
            </w:r>
          </w:p>
        </w:tc>
        <w:tc>
          <w:tcPr>
            <w:tcW w:w="1089" w:type="dxa"/>
          </w:tcPr>
          <w:p>
            <w:pPr>
              <w:pStyle w:val="TableParagraph"/>
              <w:ind w:left="103" w:right="97"/>
              <w:jc w:val="center"/>
              <w:rPr>
                <w:sz w:val="26"/>
              </w:rPr>
            </w:pPr>
            <w:r>
              <w:rPr>
                <w:spacing w:val="-10"/>
                <w:sz w:val="26"/>
              </w:rPr>
              <w:t>x</w:t>
            </w:r>
          </w:p>
        </w:tc>
        <w:tc>
          <w:tcPr>
            <w:tcW w:w="1079" w:type="dxa"/>
          </w:tcPr>
          <w:p>
            <w:pPr>
              <w:pStyle w:val="TableParagraph"/>
              <w:ind w:left="12"/>
              <w:jc w:val="center"/>
              <w:rPr>
                <w:sz w:val="26"/>
              </w:rPr>
            </w:pPr>
            <w:r>
              <w:rPr>
                <w:spacing w:val="-10"/>
                <w:sz w:val="26"/>
              </w:rPr>
              <w:t>x</w:t>
            </w:r>
          </w:p>
        </w:tc>
      </w:tr>
      <w:tr>
        <w:trPr>
          <w:trHeight w:val="767" w:hRule="atLeast"/>
        </w:trPr>
        <w:tc>
          <w:tcPr>
            <w:tcW w:w="1164" w:type="dxa"/>
          </w:tcPr>
          <w:p>
            <w:pPr>
              <w:pStyle w:val="TableParagraph"/>
              <w:spacing w:before="0"/>
              <w:rPr>
                <w:sz w:val="24"/>
              </w:rPr>
            </w:pPr>
          </w:p>
        </w:tc>
        <w:tc>
          <w:tcPr>
            <w:tcW w:w="1390" w:type="dxa"/>
          </w:tcPr>
          <w:p>
            <w:pPr>
              <w:pStyle w:val="TableParagraph"/>
              <w:spacing w:before="0"/>
              <w:rPr>
                <w:sz w:val="24"/>
              </w:rPr>
            </w:pPr>
          </w:p>
        </w:tc>
        <w:tc>
          <w:tcPr>
            <w:tcW w:w="4820" w:type="dxa"/>
          </w:tcPr>
          <w:p>
            <w:pPr>
              <w:pStyle w:val="TableParagraph"/>
              <w:spacing w:line="278" w:lineRule="auto" w:before="40"/>
              <w:ind w:left="105"/>
              <w:rPr>
                <w:b/>
                <w:sz w:val="26"/>
              </w:rPr>
            </w:pPr>
            <w:r>
              <w:rPr>
                <w:b/>
                <w:sz w:val="26"/>
              </w:rPr>
              <w:t>PHỤ KHOA- PHÁ THAI - KẾ </w:t>
            </w:r>
            <w:r>
              <w:rPr>
                <w:b/>
                <w:sz w:val="26"/>
              </w:rPr>
              <w:t>HOẠCH HÓA GIA ĐÌNH</w:t>
            </w:r>
          </w:p>
        </w:tc>
        <w:tc>
          <w:tcPr>
            <w:tcW w:w="1089" w:type="dxa"/>
          </w:tcPr>
          <w:p>
            <w:pPr>
              <w:pStyle w:val="TableParagraph"/>
              <w:spacing w:before="0"/>
              <w:rPr>
                <w:sz w:val="24"/>
              </w:rPr>
            </w:pPr>
          </w:p>
        </w:tc>
        <w:tc>
          <w:tcPr>
            <w:tcW w:w="1079" w:type="dxa"/>
          </w:tcPr>
          <w:p>
            <w:pPr>
              <w:pStyle w:val="TableParagraph"/>
              <w:spacing w:before="0"/>
              <w:rPr>
                <w:sz w:val="24"/>
              </w:rPr>
            </w:pPr>
          </w:p>
        </w:tc>
      </w:tr>
      <w:tr>
        <w:trPr>
          <w:trHeight w:val="424" w:hRule="atLeast"/>
        </w:trPr>
        <w:tc>
          <w:tcPr>
            <w:tcW w:w="1164" w:type="dxa"/>
          </w:tcPr>
          <w:p>
            <w:pPr>
              <w:pStyle w:val="TableParagraph"/>
              <w:ind w:right="247"/>
              <w:jc w:val="right"/>
              <w:rPr>
                <w:sz w:val="26"/>
              </w:rPr>
            </w:pPr>
            <w:r>
              <w:rPr>
                <w:spacing w:val="-5"/>
                <w:sz w:val="26"/>
              </w:rPr>
              <w:t>61.</w:t>
            </w:r>
          </w:p>
        </w:tc>
        <w:tc>
          <w:tcPr>
            <w:tcW w:w="1390" w:type="dxa"/>
          </w:tcPr>
          <w:p>
            <w:pPr>
              <w:pStyle w:val="TableParagraph"/>
              <w:ind w:left="105"/>
              <w:rPr>
                <w:sz w:val="26"/>
              </w:rPr>
            </w:pPr>
            <w:r>
              <w:rPr>
                <w:spacing w:val="-2"/>
                <w:sz w:val="26"/>
              </w:rPr>
              <w:t>13.165</w:t>
            </w:r>
          </w:p>
        </w:tc>
        <w:tc>
          <w:tcPr>
            <w:tcW w:w="4820" w:type="dxa"/>
          </w:tcPr>
          <w:p>
            <w:pPr>
              <w:pStyle w:val="TableParagraph"/>
              <w:ind w:left="105"/>
              <w:rPr>
                <w:sz w:val="26"/>
              </w:rPr>
            </w:pPr>
            <w:r>
              <w:rPr>
                <w:sz w:val="26"/>
              </w:rPr>
              <w:t>Khám</w:t>
            </w:r>
            <w:r>
              <w:rPr>
                <w:spacing w:val="-7"/>
                <w:sz w:val="26"/>
              </w:rPr>
              <w:t> </w:t>
            </w:r>
            <w:r>
              <w:rPr>
                <w:sz w:val="26"/>
              </w:rPr>
              <w:t>phụ</w:t>
            </w:r>
            <w:r>
              <w:rPr>
                <w:spacing w:val="-4"/>
                <w:sz w:val="26"/>
              </w:rPr>
              <w:t> khoa</w:t>
            </w:r>
          </w:p>
        </w:tc>
        <w:tc>
          <w:tcPr>
            <w:tcW w:w="1089" w:type="dxa"/>
          </w:tcPr>
          <w:p>
            <w:pPr>
              <w:pStyle w:val="TableParagraph"/>
              <w:ind w:left="103" w:right="97"/>
              <w:jc w:val="center"/>
              <w:rPr>
                <w:sz w:val="26"/>
              </w:rPr>
            </w:pPr>
            <w:r>
              <w:rPr>
                <w:spacing w:val="-10"/>
                <w:sz w:val="26"/>
              </w:rPr>
              <w:t>x</w:t>
            </w:r>
          </w:p>
        </w:tc>
        <w:tc>
          <w:tcPr>
            <w:tcW w:w="1079" w:type="dxa"/>
          </w:tcPr>
          <w:p>
            <w:pPr>
              <w:pStyle w:val="TableParagraph"/>
              <w:ind w:left="12"/>
              <w:jc w:val="center"/>
              <w:rPr>
                <w:sz w:val="26"/>
              </w:rPr>
            </w:pPr>
            <w:r>
              <w:rPr>
                <w:spacing w:val="-10"/>
                <w:sz w:val="26"/>
              </w:rPr>
              <w:t>x</w:t>
            </w:r>
          </w:p>
        </w:tc>
      </w:tr>
    </w:tbl>
    <w:p>
      <w:pPr>
        <w:rPr>
          <w:sz w:val="2"/>
          <w:szCs w:val="2"/>
        </w:rPr>
      </w:pPr>
      <w:r>
        <w:rPr/>
        <mc:AlternateContent>
          <mc:Choice Requires="wps">
            <w:drawing>
              <wp:anchor distT="0" distB="0" distL="0" distR="0" allowOverlap="1" layoutInCell="1" locked="0" behindDoc="0" simplePos="0" relativeHeight="15729664">
                <wp:simplePos x="0" y="0"/>
                <wp:positionH relativeFrom="page">
                  <wp:posOffset>507090</wp:posOffset>
                </wp:positionH>
                <wp:positionV relativeFrom="page">
                  <wp:posOffset>2574956</wp:posOffset>
                </wp:positionV>
                <wp:extent cx="2702560" cy="152400"/>
                <wp:effectExtent l="0" t="0" r="0" b="0"/>
                <wp:wrapNone/>
                <wp:docPr id="3" name="Textbox 3"/>
                <wp:cNvGraphicFramePr>
                  <a:graphicFrameLocks/>
                </wp:cNvGraphicFramePr>
                <a:graphic>
                  <a:graphicData uri="http://schemas.microsoft.com/office/word/2010/wordprocessingShape">
                    <wps:wsp>
                      <wps:cNvPr id="3" name="Textbox 3"/>
                      <wps:cNvSpPr txBox="1"/>
                      <wps:spPr>
                        <a:xfrm rot="18360000">
                          <a:off x="0" y="0"/>
                          <a:ext cx="2702560" cy="152400"/>
                        </a:xfrm>
                        <a:prstGeom prst="rect">
                          <a:avLst/>
                        </a:prstGeom>
                      </wps:spPr>
                      <wps:txbx>
                        <w:txbxContent>
                          <w:p>
                            <w:pPr>
                              <w:spacing w:line="240" w:lineRule="exact" w:before="0"/>
                              <w:ind w:left="0" w:right="0" w:firstLine="0"/>
                              <w:jc w:val="left"/>
                              <w:rPr>
                                <w:sz w:val="24"/>
                                <w14:textOutline>
                                  <w14:solidFill>
                                    <w14:srgbClr w14:val="000000">
                                      <w14:alpha w14:val="75294"/>
                                    </w14:srgbClr>
                                  </w14:solidFill>
                                </w14:textOutline>
                                <w14:textFill>
                                  <w14:solidFill>
                                    <w14:srgbClr w14:val="000000">
                                      <w14:alpha w14:val="75294"/>
                                    </w14:srgbClr>
                                  </w14:solidFill>
                                </w14:textFill>
                              </w:rPr>
                            </w:pPr>
                            <w:r>
                              <w:rPr>
                                <w:position w:val="-1"/>
                                <w:sz w:val="24"/>
                                <w14:textOutline>
                                  <w14:solidFill>
                                    <w14:srgbClr w14:val="000000">
                                      <w14:alpha w14:val="75294"/>
                                    </w14:srgbClr>
                                  </w14:solidFill>
                                </w14:textOutline>
                                <w14:textFill>
                                  <w14:solidFill>
                                    <w14:srgbClr w14:val="000000">
                                      <w14:alpha w14:val="75294"/>
                                    </w14:srgbClr>
                                  </w14:solidFill>
                                </w14:textFill>
                              </w:rPr>
                              <w:t>hatt.kcb_Tran</w:t>
                            </w:r>
                            <w:r>
                              <w:rPr>
                                <w:spacing w:val="-4"/>
                                <w:position w:val="-1"/>
                                <w:sz w:val="24"/>
                                <w14:textOutline>
                                  <w14:solidFill>
                                    <w14:srgbClr w14:val="000000">
                                      <w14:alpha w14:val="75294"/>
                                    </w14:srgbClr>
                                  </w14:solidFill>
                                </w14:textOutline>
                                <w14:textFill>
                                  <w14:solidFill>
                                    <w14:srgbClr w14:val="000000">
                                      <w14:alpha w14:val="75294"/>
                                    </w14:srgbClr>
                                  </w14:solidFill>
                                </w14:textFill>
                              </w:rPr>
                              <w:t> </w:t>
                            </w:r>
                            <w:r>
                              <w:rPr>
                                <w:position w:val="0"/>
                                <w:sz w:val="24"/>
                                <w14:textOutline>
                                  <w14:solidFill>
                                    <w14:srgbClr w14:val="000000">
                                      <w14:alpha w14:val="75294"/>
                                    </w14:srgbClr>
                                  </w14:solidFill>
                                </w14:textOutline>
                                <w14:textFill>
                                  <w14:solidFill>
                                    <w14:srgbClr w14:val="000000">
                                      <w14:alpha w14:val="75294"/>
                                    </w14:srgbClr>
                                  </w14:solidFill>
                                </w14:textFill>
                              </w:rPr>
                              <w:t>Thu</w:t>
                            </w:r>
                            <w:r>
                              <w:rPr>
                                <w:spacing w:val="-4"/>
                                <w:position w:val="0"/>
                                <w:sz w:val="24"/>
                                <w14:textOutline>
                                  <w14:solidFill>
                                    <w14:srgbClr w14:val="000000">
                                      <w14:alpha w14:val="75294"/>
                                    </w14:srgbClr>
                                  </w14:solidFill>
                                </w14:textOutline>
                                <w14:textFill>
                                  <w14:solidFill>
                                    <w14:srgbClr w14:val="000000">
                                      <w14:alpha w14:val="75294"/>
                                    </w14:srgbClr>
                                  </w14:solidFill>
                                </w14:textFill>
                              </w:rPr>
                              <w:t> </w:t>
                            </w:r>
                            <w:r>
                              <w:rPr>
                                <w:sz w:val="24"/>
                                <w14:textOutline>
                                  <w14:solidFill>
                                    <w14:srgbClr w14:val="000000">
                                      <w14:alpha w14:val="75294"/>
                                    </w14:srgbClr>
                                  </w14:solidFill>
                                </w14:textOutline>
                                <w14:textFill>
                                  <w14:solidFill>
                                    <w14:srgbClr w14:val="000000">
                                      <w14:alpha w14:val="75294"/>
                                    </w14:srgbClr>
                                  </w14:solidFill>
                                </w14:textFill>
                              </w:rPr>
                              <w:t>Ha_31/12/2023</w:t>
                            </w:r>
                            <w:r>
                              <w:rPr>
                                <w:spacing w:val="-4"/>
                                <w:sz w:val="24"/>
                                <w14:textOutline>
                                  <w14:solidFill>
                                    <w14:srgbClr w14:val="000000">
                                      <w14:alpha w14:val="75294"/>
                                    </w14:srgbClr>
                                  </w14:solidFill>
                                </w14:textOutline>
                                <w14:textFill>
                                  <w14:solidFill>
                                    <w14:srgbClr w14:val="000000">
                                      <w14:alpha w14:val="75294"/>
                                    </w14:srgbClr>
                                  </w14:solidFill>
                                </w14:textFill>
                              </w:rPr>
                              <w:t> </w:t>
                            </w:r>
                            <w:r>
                              <w:rPr>
                                <w:spacing w:val="-2"/>
                                <w:position w:val="2"/>
                                <w:sz w:val="24"/>
                                <w14:textOutline>
                                  <w14:solidFill>
                                    <w14:srgbClr w14:val="000000">
                                      <w14:alpha w14:val="75294"/>
                                    </w14:srgbClr>
                                  </w14:solidFill>
                                </w14:textOutline>
                                <w14:textFill>
                                  <w14:solidFill>
                                    <w14:srgbClr w14:val="000000">
                                      <w14:alpha w14:val="75294"/>
                                    </w14:srgbClr>
                                  </w14:solidFill>
                                </w14:textFill>
                              </w:rPr>
                              <w:t>19:16:02</w:t>
                            </w:r>
                          </w:p>
                        </w:txbxContent>
                      </wps:txbx>
                      <wps:bodyPr wrap="square" lIns="0" tIns="0" rIns="0" bIns="0" rtlCol="0">
                        <a:noAutofit/>
                      </wps:bodyPr>
                    </wps:wsp>
                  </a:graphicData>
                </a:graphic>
              </wp:anchor>
            </w:drawing>
          </mc:Choice>
          <mc:Fallback>
            <w:pict>
              <v:shape style="position:absolute;margin-left:39.928400pt;margin-top:202.752486pt;width:212.8pt;height:12pt;mso-position-horizontal-relative:page;mso-position-vertical-relative:page;z-index:15729664;rotation:306" type="#_x0000_t136" fillcolor="#000000" stroked="f">
                <o:extrusion v:ext="view" autorotationcenter="t"/>
                <v:textpath style="font-family:&quot;Times New Roman&quot;;font-size:12pt;v-text-kern:t;mso-text-shadow:auto" string="hatt.kcb_Tran Thu Ha_31/12/2023 19:16:02"/>
                <v:fill opacity="16191f"/>
                <w10:wrap type="none"/>
              </v:shape>
            </w:pict>
          </mc:Fallback>
        </mc:AlternateContent>
      </w:r>
    </w:p>
    <w:p>
      <w:pPr>
        <w:spacing w:after="0"/>
        <w:rPr>
          <w:sz w:val="2"/>
          <w:szCs w:val="2"/>
        </w:rPr>
        <w:sectPr>
          <w:type w:val="continuous"/>
          <w:pgSz w:w="11910" w:h="16840"/>
          <w:pgMar w:top="1100" w:bottom="988" w:left="1300" w:right="820"/>
        </w:sectPr>
      </w:pPr>
    </w:p>
    <w:tbl>
      <w:tblPr>
        <w:tblW w:w="0" w:type="auto"/>
        <w:jc w:val="left"/>
        <w:tblInd w:w="1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164"/>
        <w:gridCol w:w="1390"/>
        <w:gridCol w:w="4820"/>
        <w:gridCol w:w="1089"/>
        <w:gridCol w:w="1079"/>
      </w:tblGrid>
      <w:tr>
        <w:trPr>
          <w:trHeight w:val="424" w:hRule="atLeast"/>
        </w:trPr>
        <w:tc>
          <w:tcPr>
            <w:tcW w:w="1164" w:type="dxa"/>
          </w:tcPr>
          <w:p>
            <w:pPr>
              <w:pStyle w:val="TableParagraph"/>
              <w:spacing w:before="45"/>
              <w:ind w:right="247"/>
              <w:jc w:val="right"/>
              <w:rPr>
                <w:sz w:val="26"/>
              </w:rPr>
            </w:pPr>
            <w:r>
              <w:rPr>
                <w:spacing w:val="-5"/>
                <w:sz w:val="26"/>
              </w:rPr>
              <w:t>62.</w:t>
            </w:r>
          </w:p>
        </w:tc>
        <w:tc>
          <w:tcPr>
            <w:tcW w:w="1390" w:type="dxa"/>
          </w:tcPr>
          <w:p>
            <w:pPr>
              <w:pStyle w:val="TableParagraph"/>
              <w:spacing w:before="0"/>
              <w:rPr>
                <w:sz w:val="24"/>
              </w:rPr>
            </w:pPr>
          </w:p>
        </w:tc>
        <w:tc>
          <w:tcPr>
            <w:tcW w:w="4820" w:type="dxa"/>
          </w:tcPr>
          <w:p>
            <w:pPr>
              <w:pStyle w:val="TableParagraph"/>
              <w:spacing w:before="45"/>
              <w:ind w:left="105"/>
              <w:rPr>
                <w:sz w:val="26"/>
              </w:rPr>
            </w:pPr>
            <w:r>
              <w:rPr>
                <w:sz w:val="26"/>
              </w:rPr>
              <w:t>Xử</w:t>
            </w:r>
            <w:r>
              <w:rPr>
                <w:spacing w:val="-4"/>
                <w:sz w:val="26"/>
              </w:rPr>
              <w:t> </w:t>
            </w:r>
            <w:r>
              <w:rPr>
                <w:sz w:val="26"/>
              </w:rPr>
              <w:t>trí</w:t>
            </w:r>
            <w:r>
              <w:rPr>
                <w:spacing w:val="-4"/>
                <w:sz w:val="26"/>
              </w:rPr>
              <w:t> </w:t>
            </w:r>
            <w:r>
              <w:rPr>
                <w:sz w:val="26"/>
              </w:rPr>
              <w:t>ban</w:t>
            </w:r>
            <w:r>
              <w:rPr>
                <w:spacing w:val="-4"/>
                <w:sz w:val="26"/>
              </w:rPr>
              <w:t> </w:t>
            </w:r>
            <w:r>
              <w:rPr>
                <w:sz w:val="26"/>
              </w:rPr>
              <w:t>đầu</w:t>
            </w:r>
            <w:r>
              <w:rPr>
                <w:spacing w:val="-2"/>
                <w:sz w:val="26"/>
              </w:rPr>
              <w:t> </w:t>
            </w:r>
            <w:r>
              <w:rPr>
                <w:sz w:val="26"/>
              </w:rPr>
              <w:t>cấp</w:t>
            </w:r>
            <w:r>
              <w:rPr>
                <w:spacing w:val="-4"/>
                <w:sz w:val="26"/>
              </w:rPr>
              <w:t> </w:t>
            </w:r>
            <w:r>
              <w:rPr>
                <w:sz w:val="26"/>
              </w:rPr>
              <w:t>cứu</w:t>
            </w:r>
            <w:r>
              <w:rPr>
                <w:spacing w:val="-3"/>
                <w:sz w:val="26"/>
              </w:rPr>
              <w:t> </w:t>
            </w:r>
            <w:r>
              <w:rPr>
                <w:sz w:val="26"/>
              </w:rPr>
              <w:t>phụ</w:t>
            </w:r>
            <w:r>
              <w:rPr>
                <w:spacing w:val="-4"/>
                <w:sz w:val="26"/>
              </w:rPr>
              <w:t> khoa</w:t>
            </w:r>
          </w:p>
        </w:tc>
        <w:tc>
          <w:tcPr>
            <w:tcW w:w="1089" w:type="dxa"/>
          </w:tcPr>
          <w:p>
            <w:pPr>
              <w:pStyle w:val="TableParagraph"/>
              <w:spacing w:before="45"/>
              <w:ind w:left="103" w:right="97"/>
              <w:jc w:val="center"/>
              <w:rPr>
                <w:sz w:val="26"/>
              </w:rPr>
            </w:pPr>
            <w:r>
              <w:rPr>
                <w:spacing w:val="-10"/>
                <w:sz w:val="26"/>
              </w:rPr>
              <w:t>x</w:t>
            </w:r>
          </w:p>
        </w:tc>
        <w:tc>
          <w:tcPr>
            <w:tcW w:w="1079" w:type="dxa"/>
          </w:tcPr>
          <w:p>
            <w:pPr>
              <w:pStyle w:val="TableParagraph"/>
              <w:spacing w:before="45"/>
              <w:ind w:left="12"/>
              <w:jc w:val="center"/>
              <w:rPr>
                <w:sz w:val="26"/>
              </w:rPr>
            </w:pPr>
            <w:r>
              <w:rPr>
                <w:spacing w:val="-10"/>
                <w:sz w:val="26"/>
              </w:rPr>
              <w:t>x</w:t>
            </w:r>
          </w:p>
        </w:tc>
      </w:tr>
      <w:tr>
        <w:trPr>
          <w:trHeight w:val="768" w:hRule="atLeast"/>
        </w:trPr>
        <w:tc>
          <w:tcPr>
            <w:tcW w:w="1164" w:type="dxa"/>
          </w:tcPr>
          <w:p>
            <w:pPr>
              <w:pStyle w:val="TableParagraph"/>
              <w:spacing w:before="89"/>
              <w:rPr>
                <w:i/>
                <w:sz w:val="26"/>
              </w:rPr>
            </w:pPr>
          </w:p>
          <w:p>
            <w:pPr>
              <w:pStyle w:val="TableParagraph"/>
              <w:spacing w:before="0"/>
              <w:ind w:right="247"/>
              <w:jc w:val="right"/>
              <w:rPr>
                <w:sz w:val="26"/>
              </w:rPr>
            </w:pPr>
            <w:r>
              <w:rPr>
                <w:spacing w:val="-5"/>
                <w:sz w:val="26"/>
              </w:rPr>
              <w:t>63.</w:t>
            </w:r>
          </w:p>
        </w:tc>
        <w:tc>
          <w:tcPr>
            <w:tcW w:w="1390" w:type="dxa"/>
          </w:tcPr>
          <w:p>
            <w:pPr>
              <w:pStyle w:val="TableParagraph"/>
              <w:spacing w:before="0"/>
              <w:rPr>
                <w:sz w:val="24"/>
              </w:rPr>
            </w:pPr>
          </w:p>
        </w:tc>
        <w:tc>
          <w:tcPr>
            <w:tcW w:w="4820" w:type="dxa"/>
          </w:tcPr>
          <w:p>
            <w:pPr>
              <w:pStyle w:val="TableParagraph"/>
              <w:spacing w:line="278" w:lineRule="auto" w:before="40"/>
              <w:ind w:left="105"/>
              <w:rPr>
                <w:sz w:val="26"/>
              </w:rPr>
            </w:pPr>
            <w:r>
              <w:rPr>
                <w:sz w:val="26"/>
              </w:rPr>
              <w:t>Chăm</w:t>
            </w:r>
            <w:r>
              <w:rPr>
                <w:spacing w:val="40"/>
                <w:sz w:val="26"/>
              </w:rPr>
              <w:t> </w:t>
            </w:r>
            <w:r>
              <w:rPr>
                <w:sz w:val="26"/>
              </w:rPr>
              <w:t>sóc,</w:t>
            </w:r>
            <w:r>
              <w:rPr>
                <w:spacing w:val="40"/>
                <w:sz w:val="26"/>
              </w:rPr>
              <w:t> </w:t>
            </w:r>
            <w:r>
              <w:rPr>
                <w:sz w:val="26"/>
              </w:rPr>
              <w:t>theo</w:t>
            </w:r>
            <w:r>
              <w:rPr>
                <w:spacing w:val="40"/>
                <w:sz w:val="26"/>
              </w:rPr>
              <w:t> </w:t>
            </w:r>
            <w:r>
              <w:rPr>
                <w:sz w:val="26"/>
              </w:rPr>
              <w:t>dõi</w:t>
            </w:r>
            <w:r>
              <w:rPr>
                <w:spacing w:val="40"/>
                <w:sz w:val="26"/>
              </w:rPr>
              <w:t> </w:t>
            </w:r>
            <w:r>
              <w:rPr>
                <w:sz w:val="26"/>
              </w:rPr>
              <w:t>bệnh</w:t>
            </w:r>
            <w:r>
              <w:rPr>
                <w:spacing w:val="40"/>
                <w:sz w:val="26"/>
              </w:rPr>
              <w:t> </w:t>
            </w:r>
            <w:r>
              <w:rPr>
                <w:sz w:val="26"/>
              </w:rPr>
              <w:t>nhân</w:t>
            </w:r>
            <w:r>
              <w:rPr>
                <w:spacing w:val="40"/>
                <w:sz w:val="26"/>
              </w:rPr>
              <w:t> </w:t>
            </w:r>
            <w:r>
              <w:rPr>
                <w:sz w:val="26"/>
              </w:rPr>
              <w:t>trước</w:t>
            </w:r>
            <w:r>
              <w:rPr>
                <w:spacing w:val="40"/>
                <w:sz w:val="26"/>
              </w:rPr>
              <w:t> </w:t>
            </w:r>
            <w:r>
              <w:rPr>
                <w:sz w:val="26"/>
              </w:rPr>
              <w:t>thủ thuật sản phụ khoa</w:t>
            </w:r>
          </w:p>
        </w:tc>
        <w:tc>
          <w:tcPr>
            <w:tcW w:w="1089" w:type="dxa"/>
          </w:tcPr>
          <w:p>
            <w:pPr>
              <w:pStyle w:val="TableParagraph"/>
              <w:spacing w:before="0"/>
              <w:rPr>
                <w:sz w:val="24"/>
              </w:rPr>
            </w:pPr>
          </w:p>
        </w:tc>
        <w:tc>
          <w:tcPr>
            <w:tcW w:w="1079" w:type="dxa"/>
          </w:tcPr>
          <w:p>
            <w:pPr>
              <w:pStyle w:val="TableParagraph"/>
              <w:spacing w:before="43"/>
              <w:ind w:left="12"/>
              <w:jc w:val="center"/>
              <w:rPr>
                <w:sz w:val="26"/>
              </w:rPr>
            </w:pPr>
            <w:r>
              <w:rPr>
                <w:spacing w:val="-10"/>
                <w:sz w:val="26"/>
              </w:rPr>
              <w:t>x</w:t>
            </w:r>
          </w:p>
        </w:tc>
      </w:tr>
      <w:tr>
        <w:trPr>
          <w:trHeight w:val="767" w:hRule="atLeast"/>
        </w:trPr>
        <w:tc>
          <w:tcPr>
            <w:tcW w:w="1164" w:type="dxa"/>
          </w:tcPr>
          <w:p>
            <w:pPr>
              <w:pStyle w:val="TableParagraph"/>
              <w:spacing w:before="89"/>
              <w:rPr>
                <w:i/>
                <w:sz w:val="26"/>
              </w:rPr>
            </w:pPr>
          </w:p>
          <w:p>
            <w:pPr>
              <w:pStyle w:val="TableParagraph"/>
              <w:spacing w:before="0"/>
              <w:ind w:right="247"/>
              <w:jc w:val="right"/>
              <w:rPr>
                <w:sz w:val="26"/>
              </w:rPr>
            </w:pPr>
            <w:r>
              <w:rPr>
                <w:spacing w:val="-5"/>
                <w:sz w:val="26"/>
              </w:rPr>
              <w:t>64.</w:t>
            </w:r>
          </w:p>
        </w:tc>
        <w:tc>
          <w:tcPr>
            <w:tcW w:w="1390" w:type="dxa"/>
          </w:tcPr>
          <w:p>
            <w:pPr>
              <w:pStyle w:val="TableParagraph"/>
              <w:spacing w:before="0"/>
              <w:rPr>
                <w:sz w:val="24"/>
              </w:rPr>
            </w:pPr>
          </w:p>
        </w:tc>
        <w:tc>
          <w:tcPr>
            <w:tcW w:w="4820" w:type="dxa"/>
          </w:tcPr>
          <w:p>
            <w:pPr>
              <w:pStyle w:val="TableParagraph"/>
              <w:spacing w:line="278" w:lineRule="auto" w:before="40"/>
              <w:ind w:left="105"/>
              <w:rPr>
                <w:sz w:val="26"/>
              </w:rPr>
            </w:pPr>
            <w:r>
              <w:rPr>
                <w:sz w:val="26"/>
              </w:rPr>
              <w:t>Chăm sóc, theo dõi bệnh nhân sau thủ thuật sản phụ khoa</w:t>
            </w:r>
          </w:p>
        </w:tc>
        <w:tc>
          <w:tcPr>
            <w:tcW w:w="1089" w:type="dxa"/>
          </w:tcPr>
          <w:p>
            <w:pPr>
              <w:pStyle w:val="TableParagraph"/>
              <w:spacing w:before="0"/>
              <w:rPr>
                <w:sz w:val="24"/>
              </w:rPr>
            </w:pPr>
          </w:p>
        </w:tc>
        <w:tc>
          <w:tcPr>
            <w:tcW w:w="1079" w:type="dxa"/>
          </w:tcPr>
          <w:p>
            <w:pPr>
              <w:pStyle w:val="TableParagraph"/>
              <w:ind w:left="12"/>
              <w:jc w:val="center"/>
              <w:rPr>
                <w:sz w:val="26"/>
              </w:rPr>
            </w:pPr>
            <w:r>
              <w:rPr>
                <w:spacing w:val="-10"/>
                <w:sz w:val="26"/>
              </w:rPr>
              <w:t>x</w:t>
            </w:r>
          </w:p>
        </w:tc>
      </w:tr>
      <w:tr>
        <w:trPr>
          <w:trHeight w:val="767" w:hRule="atLeast"/>
        </w:trPr>
        <w:tc>
          <w:tcPr>
            <w:tcW w:w="1164" w:type="dxa"/>
          </w:tcPr>
          <w:p>
            <w:pPr>
              <w:pStyle w:val="TableParagraph"/>
              <w:spacing w:before="89"/>
              <w:rPr>
                <w:i/>
                <w:sz w:val="26"/>
              </w:rPr>
            </w:pPr>
          </w:p>
          <w:p>
            <w:pPr>
              <w:pStyle w:val="TableParagraph"/>
              <w:spacing w:before="0"/>
              <w:ind w:right="247"/>
              <w:jc w:val="right"/>
              <w:rPr>
                <w:sz w:val="26"/>
              </w:rPr>
            </w:pPr>
            <w:r>
              <w:rPr>
                <w:spacing w:val="-5"/>
                <w:sz w:val="26"/>
              </w:rPr>
              <w:t>65.</w:t>
            </w:r>
          </w:p>
        </w:tc>
        <w:tc>
          <w:tcPr>
            <w:tcW w:w="1390" w:type="dxa"/>
          </w:tcPr>
          <w:p>
            <w:pPr>
              <w:pStyle w:val="TableParagraph"/>
              <w:spacing w:before="0"/>
              <w:rPr>
                <w:sz w:val="24"/>
              </w:rPr>
            </w:pPr>
          </w:p>
        </w:tc>
        <w:tc>
          <w:tcPr>
            <w:tcW w:w="4820" w:type="dxa"/>
          </w:tcPr>
          <w:p>
            <w:pPr>
              <w:pStyle w:val="TableParagraph"/>
              <w:spacing w:line="278" w:lineRule="auto" w:before="40"/>
              <w:ind w:left="105"/>
              <w:rPr>
                <w:sz w:val="26"/>
              </w:rPr>
            </w:pPr>
            <w:r>
              <w:rPr>
                <w:sz w:val="26"/>
              </w:rPr>
              <w:t>Chăm</w:t>
            </w:r>
            <w:r>
              <w:rPr>
                <w:spacing w:val="31"/>
                <w:sz w:val="26"/>
              </w:rPr>
              <w:t> </w:t>
            </w:r>
            <w:r>
              <w:rPr>
                <w:sz w:val="26"/>
              </w:rPr>
              <w:t>sóc,</w:t>
            </w:r>
            <w:r>
              <w:rPr>
                <w:spacing w:val="31"/>
                <w:sz w:val="26"/>
              </w:rPr>
              <w:t> </w:t>
            </w:r>
            <w:r>
              <w:rPr>
                <w:sz w:val="26"/>
              </w:rPr>
              <w:t>theo</w:t>
            </w:r>
            <w:r>
              <w:rPr>
                <w:spacing w:val="32"/>
                <w:sz w:val="26"/>
              </w:rPr>
              <w:t> </w:t>
            </w:r>
            <w:r>
              <w:rPr>
                <w:sz w:val="26"/>
              </w:rPr>
              <w:t>dõi</w:t>
            </w:r>
            <w:r>
              <w:rPr>
                <w:spacing w:val="34"/>
                <w:sz w:val="26"/>
              </w:rPr>
              <w:t> </w:t>
            </w:r>
            <w:r>
              <w:rPr>
                <w:sz w:val="26"/>
              </w:rPr>
              <w:t>bệnh</w:t>
            </w:r>
            <w:r>
              <w:rPr>
                <w:spacing w:val="32"/>
                <w:sz w:val="26"/>
              </w:rPr>
              <w:t> </w:t>
            </w:r>
            <w:r>
              <w:rPr>
                <w:sz w:val="26"/>
              </w:rPr>
              <w:t>nhân</w:t>
            </w:r>
            <w:r>
              <w:rPr>
                <w:spacing w:val="32"/>
                <w:sz w:val="26"/>
              </w:rPr>
              <w:t> </w:t>
            </w:r>
            <w:r>
              <w:rPr>
                <w:sz w:val="26"/>
              </w:rPr>
              <w:t>trước</w:t>
            </w:r>
            <w:r>
              <w:rPr>
                <w:spacing w:val="34"/>
                <w:sz w:val="26"/>
              </w:rPr>
              <w:t> </w:t>
            </w:r>
            <w:r>
              <w:rPr>
                <w:sz w:val="26"/>
              </w:rPr>
              <w:t>phẫu thuật sản, phụ khoa</w:t>
            </w:r>
          </w:p>
        </w:tc>
        <w:tc>
          <w:tcPr>
            <w:tcW w:w="1089" w:type="dxa"/>
          </w:tcPr>
          <w:p>
            <w:pPr>
              <w:pStyle w:val="TableParagraph"/>
              <w:spacing w:before="0"/>
              <w:rPr>
                <w:sz w:val="24"/>
              </w:rPr>
            </w:pPr>
          </w:p>
        </w:tc>
        <w:tc>
          <w:tcPr>
            <w:tcW w:w="1079" w:type="dxa"/>
          </w:tcPr>
          <w:p>
            <w:pPr>
              <w:pStyle w:val="TableParagraph"/>
              <w:ind w:left="12"/>
              <w:jc w:val="center"/>
              <w:rPr>
                <w:sz w:val="26"/>
              </w:rPr>
            </w:pPr>
            <w:r>
              <w:rPr>
                <w:spacing w:val="-10"/>
                <w:sz w:val="26"/>
              </w:rPr>
              <w:t>x</w:t>
            </w:r>
          </w:p>
        </w:tc>
      </w:tr>
      <w:tr>
        <w:trPr>
          <w:trHeight w:val="767" w:hRule="atLeast"/>
        </w:trPr>
        <w:tc>
          <w:tcPr>
            <w:tcW w:w="1164" w:type="dxa"/>
          </w:tcPr>
          <w:p>
            <w:pPr>
              <w:pStyle w:val="TableParagraph"/>
              <w:spacing w:before="89"/>
              <w:rPr>
                <w:i/>
                <w:sz w:val="26"/>
              </w:rPr>
            </w:pPr>
          </w:p>
          <w:p>
            <w:pPr>
              <w:pStyle w:val="TableParagraph"/>
              <w:spacing w:before="0"/>
              <w:ind w:right="247"/>
              <w:jc w:val="right"/>
              <w:rPr>
                <w:sz w:val="26"/>
              </w:rPr>
            </w:pPr>
            <w:r>
              <w:rPr>
                <w:spacing w:val="-5"/>
                <w:sz w:val="26"/>
              </w:rPr>
              <w:t>66.</w:t>
            </w:r>
          </w:p>
        </w:tc>
        <w:tc>
          <w:tcPr>
            <w:tcW w:w="1390" w:type="dxa"/>
          </w:tcPr>
          <w:p>
            <w:pPr>
              <w:pStyle w:val="TableParagraph"/>
              <w:spacing w:before="0"/>
              <w:rPr>
                <w:sz w:val="24"/>
              </w:rPr>
            </w:pPr>
          </w:p>
        </w:tc>
        <w:tc>
          <w:tcPr>
            <w:tcW w:w="4820" w:type="dxa"/>
          </w:tcPr>
          <w:p>
            <w:pPr>
              <w:pStyle w:val="TableParagraph"/>
              <w:spacing w:line="278" w:lineRule="auto" w:before="40"/>
              <w:ind w:left="105"/>
              <w:rPr>
                <w:sz w:val="26"/>
              </w:rPr>
            </w:pPr>
            <w:r>
              <w:rPr>
                <w:sz w:val="26"/>
              </w:rPr>
              <w:t>Chăm</w:t>
            </w:r>
            <w:r>
              <w:rPr>
                <w:spacing w:val="40"/>
                <w:sz w:val="26"/>
              </w:rPr>
              <w:t> </w:t>
            </w:r>
            <w:r>
              <w:rPr>
                <w:sz w:val="26"/>
              </w:rPr>
              <w:t>sóc,</w:t>
            </w:r>
            <w:r>
              <w:rPr>
                <w:spacing w:val="40"/>
                <w:sz w:val="26"/>
              </w:rPr>
              <w:t> </w:t>
            </w:r>
            <w:r>
              <w:rPr>
                <w:sz w:val="26"/>
              </w:rPr>
              <w:t>theo</w:t>
            </w:r>
            <w:r>
              <w:rPr>
                <w:spacing w:val="40"/>
                <w:sz w:val="26"/>
              </w:rPr>
              <w:t> </w:t>
            </w:r>
            <w:r>
              <w:rPr>
                <w:sz w:val="26"/>
              </w:rPr>
              <w:t>dõi</w:t>
            </w:r>
            <w:r>
              <w:rPr>
                <w:spacing w:val="40"/>
                <w:sz w:val="26"/>
              </w:rPr>
              <w:t> </w:t>
            </w:r>
            <w:r>
              <w:rPr>
                <w:sz w:val="26"/>
              </w:rPr>
              <w:t>người</w:t>
            </w:r>
            <w:r>
              <w:rPr>
                <w:spacing w:val="40"/>
                <w:sz w:val="26"/>
              </w:rPr>
              <w:t> </w:t>
            </w:r>
            <w:r>
              <w:rPr>
                <w:sz w:val="26"/>
              </w:rPr>
              <w:t>bệnh</w:t>
            </w:r>
            <w:r>
              <w:rPr>
                <w:spacing w:val="40"/>
                <w:sz w:val="26"/>
              </w:rPr>
              <w:t> </w:t>
            </w:r>
            <w:r>
              <w:rPr>
                <w:sz w:val="26"/>
              </w:rPr>
              <w:t>sau</w:t>
            </w:r>
            <w:r>
              <w:rPr>
                <w:spacing w:val="40"/>
                <w:sz w:val="26"/>
              </w:rPr>
              <w:t> </w:t>
            </w:r>
            <w:r>
              <w:rPr>
                <w:sz w:val="26"/>
              </w:rPr>
              <w:t>phẫu thuật sản,</w:t>
            </w:r>
            <w:r>
              <w:rPr>
                <w:spacing w:val="40"/>
                <w:sz w:val="26"/>
              </w:rPr>
              <w:t> </w:t>
            </w:r>
            <w:r>
              <w:rPr>
                <w:sz w:val="26"/>
              </w:rPr>
              <w:t>phụ khoa</w:t>
            </w:r>
          </w:p>
        </w:tc>
        <w:tc>
          <w:tcPr>
            <w:tcW w:w="1089" w:type="dxa"/>
          </w:tcPr>
          <w:p>
            <w:pPr>
              <w:pStyle w:val="TableParagraph"/>
              <w:spacing w:before="0"/>
              <w:rPr>
                <w:sz w:val="24"/>
              </w:rPr>
            </w:pPr>
          </w:p>
        </w:tc>
        <w:tc>
          <w:tcPr>
            <w:tcW w:w="1079" w:type="dxa"/>
          </w:tcPr>
          <w:p>
            <w:pPr>
              <w:pStyle w:val="TableParagraph"/>
              <w:ind w:left="12"/>
              <w:jc w:val="center"/>
              <w:rPr>
                <w:sz w:val="26"/>
              </w:rPr>
            </w:pPr>
            <w:r>
              <w:rPr>
                <w:spacing w:val="-10"/>
                <w:sz w:val="26"/>
              </w:rPr>
              <w:t>x</w:t>
            </w:r>
          </w:p>
        </w:tc>
      </w:tr>
      <w:tr>
        <w:trPr>
          <w:trHeight w:val="768" w:hRule="atLeast"/>
        </w:trPr>
        <w:tc>
          <w:tcPr>
            <w:tcW w:w="1164" w:type="dxa"/>
          </w:tcPr>
          <w:p>
            <w:pPr>
              <w:pStyle w:val="TableParagraph"/>
              <w:spacing w:before="89"/>
              <w:rPr>
                <w:i/>
                <w:sz w:val="26"/>
              </w:rPr>
            </w:pPr>
          </w:p>
          <w:p>
            <w:pPr>
              <w:pStyle w:val="TableParagraph"/>
              <w:spacing w:before="1"/>
              <w:ind w:right="247"/>
              <w:jc w:val="right"/>
              <w:rPr>
                <w:sz w:val="26"/>
              </w:rPr>
            </w:pPr>
            <w:r>
              <w:rPr>
                <w:spacing w:val="-5"/>
                <w:sz w:val="26"/>
              </w:rPr>
              <w:t>67.</w:t>
            </w:r>
          </w:p>
        </w:tc>
        <w:tc>
          <w:tcPr>
            <w:tcW w:w="1390" w:type="dxa"/>
          </w:tcPr>
          <w:p>
            <w:pPr>
              <w:pStyle w:val="TableParagraph"/>
              <w:spacing w:before="0"/>
              <w:rPr>
                <w:sz w:val="24"/>
              </w:rPr>
            </w:pPr>
          </w:p>
        </w:tc>
        <w:tc>
          <w:tcPr>
            <w:tcW w:w="4820" w:type="dxa"/>
          </w:tcPr>
          <w:p>
            <w:pPr>
              <w:pStyle w:val="TableParagraph"/>
              <w:spacing w:line="276" w:lineRule="auto"/>
              <w:ind w:left="105"/>
              <w:rPr>
                <w:sz w:val="26"/>
              </w:rPr>
            </w:pPr>
            <w:r>
              <w:rPr>
                <w:sz w:val="26"/>
              </w:rPr>
              <w:t>Chăm</w:t>
            </w:r>
            <w:r>
              <w:rPr>
                <w:spacing w:val="40"/>
                <w:sz w:val="26"/>
              </w:rPr>
              <w:t> </w:t>
            </w:r>
            <w:r>
              <w:rPr>
                <w:sz w:val="26"/>
              </w:rPr>
              <w:t>sóc</w:t>
            </w:r>
            <w:r>
              <w:rPr>
                <w:spacing w:val="40"/>
                <w:sz w:val="26"/>
              </w:rPr>
              <w:t> </w:t>
            </w:r>
            <w:r>
              <w:rPr>
                <w:sz w:val="26"/>
              </w:rPr>
              <w:t>và</w:t>
            </w:r>
            <w:r>
              <w:rPr>
                <w:spacing w:val="40"/>
                <w:sz w:val="26"/>
              </w:rPr>
              <w:t> </w:t>
            </w:r>
            <w:r>
              <w:rPr>
                <w:sz w:val="26"/>
              </w:rPr>
              <w:t>theo</w:t>
            </w:r>
            <w:r>
              <w:rPr>
                <w:spacing w:val="40"/>
                <w:sz w:val="26"/>
              </w:rPr>
              <w:t> </w:t>
            </w:r>
            <w:r>
              <w:rPr>
                <w:sz w:val="26"/>
              </w:rPr>
              <w:t>dõi</w:t>
            </w:r>
            <w:r>
              <w:rPr>
                <w:spacing w:val="40"/>
                <w:sz w:val="26"/>
              </w:rPr>
              <w:t> </w:t>
            </w:r>
            <w:r>
              <w:rPr>
                <w:sz w:val="26"/>
              </w:rPr>
              <w:t>người</w:t>
            </w:r>
            <w:r>
              <w:rPr>
                <w:spacing w:val="40"/>
                <w:sz w:val="26"/>
              </w:rPr>
              <w:t> </w:t>
            </w:r>
            <w:r>
              <w:rPr>
                <w:sz w:val="26"/>
              </w:rPr>
              <w:t>bệnh</w:t>
            </w:r>
            <w:r>
              <w:rPr>
                <w:spacing w:val="40"/>
                <w:sz w:val="26"/>
              </w:rPr>
              <w:t> </w:t>
            </w:r>
            <w:r>
              <w:rPr>
                <w:sz w:val="26"/>
              </w:rPr>
              <w:t>trước phẫu thuật bệnh lý</w:t>
            </w:r>
          </w:p>
        </w:tc>
        <w:tc>
          <w:tcPr>
            <w:tcW w:w="1089" w:type="dxa"/>
          </w:tcPr>
          <w:p>
            <w:pPr>
              <w:pStyle w:val="TableParagraph"/>
              <w:spacing w:before="0"/>
              <w:rPr>
                <w:sz w:val="24"/>
              </w:rPr>
            </w:pPr>
          </w:p>
        </w:tc>
        <w:tc>
          <w:tcPr>
            <w:tcW w:w="1079" w:type="dxa"/>
          </w:tcPr>
          <w:p>
            <w:pPr>
              <w:pStyle w:val="TableParagraph"/>
              <w:spacing w:before="45"/>
              <w:ind w:left="12"/>
              <w:jc w:val="center"/>
              <w:rPr>
                <w:sz w:val="26"/>
              </w:rPr>
            </w:pPr>
            <w:r>
              <w:rPr>
                <w:spacing w:val="-10"/>
                <w:sz w:val="26"/>
              </w:rPr>
              <w:t>x</w:t>
            </w:r>
          </w:p>
        </w:tc>
      </w:tr>
      <w:tr>
        <w:trPr>
          <w:trHeight w:val="767" w:hRule="atLeast"/>
        </w:trPr>
        <w:tc>
          <w:tcPr>
            <w:tcW w:w="1164" w:type="dxa"/>
          </w:tcPr>
          <w:p>
            <w:pPr>
              <w:pStyle w:val="TableParagraph"/>
              <w:spacing w:before="89"/>
              <w:rPr>
                <w:i/>
                <w:sz w:val="26"/>
              </w:rPr>
            </w:pPr>
          </w:p>
          <w:p>
            <w:pPr>
              <w:pStyle w:val="TableParagraph"/>
              <w:spacing w:before="0"/>
              <w:ind w:right="247"/>
              <w:jc w:val="right"/>
              <w:rPr>
                <w:sz w:val="26"/>
              </w:rPr>
            </w:pPr>
            <w:r>
              <w:rPr>
                <w:spacing w:val="-5"/>
                <w:sz w:val="26"/>
              </w:rPr>
              <w:t>68.</w:t>
            </w:r>
          </w:p>
        </w:tc>
        <w:tc>
          <w:tcPr>
            <w:tcW w:w="1390" w:type="dxa"/>
          </w:tcPr>
          <w:p>
            <w:pPr>
              <w:pStyle w:val="TableParagraph"/>
              <w:spacing w:before="0"/>
              <w:rPr>
                <w:sz w:val="24"/>
              </w:rPr>
            </w:pPr>
          </w:p>
        </w:tc>
        <w:tc>
          <w:tcPr>
            <w:tcW w:w="4820" w:type="dxa"/>
          </w:tcPr>
          <w:p>
            <w:pPr>
              <w:pStyle w:val="TableParagraph"/>
              <w:spacing w:line="276" w:lineRule="auto"/>
              <w:ind w:left="105"/>
              <w:rPr>
                <w:sz w:val="26"/>
              </w:rPr>
            </w:pPr>
            <w:r>
              <w:rPr>
                <w:sz w:val="26"/>
              </w:rPr>
              <w:t>Chăm sóc và theo dõi người bệnh sau </w:t>
            </w:r>
            <w:r>
              <w:rPr>
                <w:sz w:val="26"/>
              </w:rPr>
              <w:t>phẫu thuật bệnh lý</w:t>
            </w:r>
          </w:p>
        </w:tc>
        <w:tc>
          <w:tcPr>
            <w:tcW w:w="1089" w:type="dxa"/>
          </w:tcPr>
          <w:p>
            <w:pPr>
              <w:pStyle w:val="TableParagraph"/>
              <w:spacing w:before="0"/>
              <w:rPr>
                <w:sz w:val="24"/>
              </w:rPr>
            </w:pPr>
          </w:p>
        </w:tc>
        <w:tc>
          <w:tcPr>
            <w:tcW w:w="1079" w:type="dxa"/>
          </w:tcPr>
          <w:p>
            <w:pPr>
              <w:pStyle w:val="TableParagraph"/>
              <w:spacing w:before="45"/>
              <w:ind w:left="12"/>
              <w:jc w:val="center"/>
              <w:rPr>
                <w:sz w:val="26"/>
              </w:rPr>
            </w:pPr>
            <w:r>
              <w:rPr>
                <w:spacing w:val="-10"/>
                <w:sz w:val="26"/>
              </w:rPr>
              <w:t>x</w:t>
            </w:r>
          </w:p>
        </w:tc>
      </w:tr>
      <w:tr>
        <w:trPr>
          <w:trHeight w:val="767" w:hRule="atLeast"/>
        </w:trPr>
        <w:tc>
          <w:tcPr>
            <w:tcW w:w="1164" w:type="dxa"/>
          </w:tcPr>
          <w:p>
            <w:pPr>
              <w:pStyle w:val="TableParagraph"/>
              <w:spacing w:before="89"/>
              <w:rPr>
                <w:i/>
                <w:sz w:val="26"/>
              </w:rPr>
            </w:pPr>
          </w:p>
          <w:p>
            <w:pPr>
              <w:pStyle w:val="TableParagraph"/>
              <w:spacing w:before="0"/>
              <w:ind w:right="247"/>
              <w:jc w:val="right"/>
              <w:rPr>
                <w:sz w:val="26"/>
              </w:rPr>
            </w:pPr>
            <w:r>
              <w:rPr>
                <w:spacing w:val="-5"/>
                <w:sz w:val="26"/>
              </w:rPr>
              <w:t>69.</w:t>
            </w:r>
          </w:p>
        </w:tc>
        <w:tc>
          <w:tcPr>
            <w:tcW w:w="1390" w:type="dxa"/>
          </w:tcPr>
          <w:p>
            <w:pPr>
              <w:pStyle w:val="TableParagraph"/>
              <w:spacing w:before="0"/>
              <w:rPr>
                <w:sz w:val="24"/>
              </w:rPr>
            </w:pPr>
          </w:p>
        </w:tc>
        <w:tc>
          <w:tcPr>
            <w:tcW w:w="4820" w:type="dxa"/>
          </w:tcPr>
          <w:p>
            <w:pPr>
              <w:pStyle w:val="TableParagraph"/>
              <w:tabs>
                <w:tab w:pos="3866" w:val="left" w:leader="none"/>
              </w:tabs>
              <w:spacing w:line="276" w:lineRule="auto"/>
              <w:ind w:left="105" w:right="102"/>
              <w:rPr>
                <w:sz w:val="26"/>
              </w:rPr>
            </w:pPr>
            <w:r>
              <w:rPr>
                <w:sz w:val="26"/>
              </w:rPr>
              <w:t>Chăm</w:t>
            </w:r>
            <w:r>
              <w:rPr>
                <w:spacing w:val="40"/>
                <w:sz w:val="26"/>
              </w:rPr>
              <w:t> </w:t>
            </w:r>
            <w:r>
              <w:rPr>
                <w:sz w:val="26"/>
              </w:rPr>
              <w:t>sóc,</w:t>
            </w:r>
            <w:r>
              <w:rPr>
                <w:spacing w:val="40"/>
                <w:sz w:val="26"/>
              </w:rPr>
              <w:t> </w:t>
            </w:r>
            <w:r>
              <w:rPr>
                <w:sz w:val="26"/>
              </w:rPr>
              <w:t>theo</w:t>
            </w:r>
            <w:r>
              <w:rPr>
                <w:spacing w:val="40"/>
                <w:sz w:val="26"/>
              </w:rPr>
              <w:t> </w:t>
            </w:r>
            <w:r>
              <w:rPr>
                <w:sz w:val="26"/>
              </w:rPr>
              <w:t>dõi</w:t>
            </w:r>
            <w:r>
              <w:rPr>
                <w:spacing w:val="40"/>
                <w:sz w:val="26"/>
              </w:rPr>
              <w:t> </w:t>
            </w:r>
            <w:r>
              <w:rPr>
                <w:sz w:val="26"/>
              </w:rPr>
              <w:t>người</w:t>
            </w:r>
            <w:r>
              <w:rPr>
                <w:spacing w:val="40"/>
                <w:sz w:val="26"/>
              </w:rPr>
              <w:t> </w:t>
            </w:r>
            <w:r>
              <w:rPr>
                <w:sz w:val="26"/>
              </w:rPr>
              <w:t>bệnh</w:t>
              <w:tab/>
              <w:t>rò</w:t>
            </w:r>
            <w:r>
              <w:rPr>
                <w:spacing w:val="14"/>
                <w:sz w:val="26"/>
              </w:rPr>
              <w:t> </w:t>
            </w:r>
            <w:r>
              <w:rPr>
                <w:sz w:val="26"/>
              </w:rPr>
              <w:t>bàng quang – âm đạo</w:t>
            </w:r>
          </w:p>
        </w:tc>
        <w:tc>
          <w:tcPr>
            <w:tcW w:w="1089" w:type="dxa"/>
          </w:tcPr>
          <w:p>
            <w:pPr>
              <w:pStyle w:val="TableParagraph"/>
              <w:spacing w:before="0"/>
              <w:rPr>
                <w:sz w:val="24"/>
              </w:rPr>
            </w:pPr>
          </w:p>
        </w:tc>
        <w:tc>
          <w:tcPr>
            <w:tcW w:w="1079" w:type="dxa"/>
          </w:tcPr>
          <w:p>
            <w:pPr>
              <w:pStyle w:val="TableParagraph"/>
              <w:spacing w:before="45"/>
              <w:ind w:left="12"/>
              <w:jc w:val="center"/>
              <w:rPr>
                <w:sz w:val="26"/>
              </w:rPr>
            </w:pPr>
            <w:r>
              <w:rPr>
                <w:spacing w:val="-10"/>
                <w:sz w:val="26"/>
              </w:rPr>
              <w:t>x</w:t>
            </w:r>
          </w:p>
        </w:tc>
      </w:tr>
      <w:tr>
        <w:trPr>
          <w:trHeight w:val="424" w:hRule="atLeast"/>
        </w:trPr>
        <w:tc>
          <w:tcPr>
            <w:tcW w:w="1164" w:type="dxa"/>
          </w:tcPr>
          <w:p>
            <w:pPr>
              <w:pStyle w:val="TableParagraph"/>
              <w:spacing w:before="45"/>
              <w:ind w:right="247"/>
              <w:jc w:val="right"/>
              <w:rPr>
                <w:sz w:val="26"/>
              </w:rPr>
            </w:pPr>
            <w:r>
              <w:rPr>
                <w:spacing w:val="-5"/>
                <w:sz w:val="26"/>
              </w:rPr>
              <w:t>70.</w:t>
            </w:r>
          </w:p>
        </w:tc>
        <w:tc>
          <w:tcPr>
            <w:tcW w:w="1390" w:type="dxa"/>
          </w:tcPr>
          <w:p>
            <w:pPr>
              <w:pStyle w:val="TableParagraph"/>
              <w:spacing w:before="0"/>
              <w:rPr>
                <w:sz w:val="24"/>
              </w:rPr>
            </w:pPr>
          </w:p>
        </w:tc>
        <w:tc>
          <w:tcPr>
            <w:tcW w:w="4820" w:type="dxa"/>
          </w:tcPr>
          <w:p>
            <w:pPr>
              <w:pStyle w:val="TableParagraph"/>
              <w:spacing w:before="45"/>
              <w:ind w:left="105"/>
              <w:rPr>
                <w:sz w:val="26"/>
              </w:rPr>
            </w:pPr>
            <w:r>
              <w:rPr>
                <w:sz w:val="26"/>
              </w:rPr>
              <w:t>Chăm</w:t>
            </w:r>
            <w:r>
              <w:rPr>
                <w:spacing w:val="-5"/>
                <w:sz w:val="26"/>
              </w:rPr>
              <w:t> </w:t>
            </w:r>
            <w:r>
              <w:rPr>
                <w:sz w:val="26"/>
              </w:rPr>
              <w:t>sóc,</w:t>
            </w:r>
            <w:r>
              <w:rPr>
                <w:spacing w:val="-3"/>
                <w:sz w:val="26"/>
              </w:rPr>
              <w:t> </w:t>
            </w:r>
            <w:r>
              <w:rPr>
                <w:sz w:val="26"/>
              </w:rPr>
              <w:t>theo</w:t>
            </w:r>
            <w:r>
              <w:rPr>
                <w:spacing w:val="-5"/>
                <w:sz w:val="26"/>
              </w:rPr>
              <w:t> </w:t>
            </w:r>
            <w:r>
              <w:rPr>
                <w:sz w:val="26"/>
              </w:rPr>
              <w:t>dõi</w:t>
            </w:r>
            <w:r>
              <w:rPr>
                <w:spacing w:val="-5"/>
                <w:sz w:val="26"/>
              </w:rPr>
              <w:t> </w:t>
            </w:r>
            <w:r>
              <w:rPr>
                <w:sz w:val="26"/>
              </w:rPr>
              <w:t>thai</w:t>
            </w:r>
            <w:r>
              <w:rPr>
                <w:spacing w:val="-5"/>
                <w:sz w:val="26"/>
              </w:rPr>
              <w:t> </w:t>
            </w:r>
            <w:r>
              <w:rPr>
                <w:sz w:val="26"/>
              </w:rPr>
              <w:t>phụ</w:t>
            </w:r>
            <w:r>
              <w:rPr>
                <w:spacing w:val="-5"/>
                <w:sz w:val="26"/>
              </w:rPr>
              <w:t> </w:t>
            </w:r>
            <w:r>
              <w:rPr>
                <w:sz w:val="26"/>
              </w:rPr>
              <w:t>bệnh</w:t>
            </w:r>
            <w:r>
              <w:rPr>
                <w:spacing w:val="-2"/>
                <w:sz w:val="26"/>
              </w:rPr>
              <w:t> </w:t>
            </w:r>
            <w:r>
              <w:rPr>
                <w:spacing w:val="-5"/>
                <w:sz w:val="26"/>
              </w:rPr>
              <w:t>lý</w:t>
            </w:r>
          </w:p>
        </w:tc>
        <w:tc>
          <w:tcPr>
            <w:tcW w:w="1089" w:type="dxa"/>
          </w:tcPr>
          <w:p>
            <w:pPr>
              <w:pStyle w:val="TableParagraph"/>
              <w:spacing w:before="0"/>
              <w:rPr>
                <w:sz w:val="24"/>
              </w:rPr>
            </w:pPr>
          </w:p>
        </w:tc>
        <w:tc>
          <w:tcPr>
            <w:tcW w:w="1079" w:type="dxa"/>
          </w:tcPr>
          <w:p>
            <w:pPr>
              <w:pStyle w:val="TableParagraph"/>
              <w:spacing w:before="45"/>
              <w:ind w:left="12"/>
              <w:jc w:val="center"/>
              <w:rPr>
                <w:sz w:val="26"/>
              </w:rPr>
            </w:pPr>
            <w:r>
              <w:rPr>
                <w:spacing w:val="-10"/>
                <w:sz w:val="26"/>
              </w:rPr>
              <w:t>x</w:t>
            </w:r>
          </w:p>
        </w:tc>
      </w:tr>
      <w:tr>
        <w:trPr>
          <w:trHeight w:val="767" w:hRule="atLeast"/>
        </w:trPr>
        <w:tc>
          <w:tcPr>
            <w:tcW w:w="1164" w:type="dxa"/>
          </w:tcPr>
          <w:p>
            <w:pPr>
              <w:pStyle w:val="TableParagraph"/>
              <w:spacing w:before="89"/>
              <w:rPr>
                <w:i/>
                <w:sz w:val="26"/>
              </w:rPr>
            </w:pPr>
          </w:p>
          <w:p>
            <w:pPr>
              <w:pStyle w:val="TableParagraph"/>
              <w:spacing w:before="0"/>
              <w:ind w:right="247"/>
              <w:jc w:val="right"/>
              <w:rPr>
                <w:sz w:val="26"/>
              </w:rPr>
            </w:pPr>
            <w:r>
              <w:rPr>
                <w:spacing w:val="-5"/>
                <w:sz w:val="26"/>
              </w:rPr>
              <w:t>71.</w:t>
            </w:r>
          </w:p>
        </w:tc>
        <w:tc>
          <w:tcPr>
            <w:tcW w:w="1390" w:type="dxa"/>
          </w:tcPr>
          <w:p>
            <w:pPr>
              <w:pStyle w:val="TableParagraph"/>
              <w:spacing w:before="0"/>
              <w:rPr>
                <w:sz w:val="24"/>
              </w:rPr>
            </w:pPr>
          </w:p>
        </w:tc>
        <w:tc>
          <w:tcPr>
            <w:tcW w:w="4820" w:type="dxa"/>
          </w:tcPr>
          <w:p>
            <w:pPr>
              <w:pStyle w:val="TableParagraph"/>
              <w:spacing w:line="278" w:lineRule="auto" w:before="40"/>
              <w:ind w:left="105" w:right="102"/>
              <w:rPr>
                <w:sz w:val="26"/>
              </w:rPr>
            </w:pPr>
            <w:r>
              <w:rPr>
                <w:sz w:val="26"/>
              </w:rPr>
              <w:t>Chăm sóc, theo dõi người bệnh chửa </w:t>
            </w:r>
            <w:r>
              <w:rPr>
                <w:sz w:val="26"/>
              </w:rPr>
              <w:t>ngoài tử cung</w:t>
            </w:r>
          </w:p>
        </w:tc>
        <w:tc>
          <w:tcPr>
            <w:tcW w:w="1089" w:type="dxa"/>
          </w:tcPr>
          <w:p>
            <w:pPr>
              <w:pStyle w:val="TableParagraph"/>
              <w:spacing w:before="0"/>
              <w:rPr>
                <w:sz w:val="24"/>
              </w:rPr>
            </w:pPr>
          </w:p>
        </w:tc>
        <w:tc>
          <w:tcPr>
            <w:tcW w:w="1079" w:type="dxa"/>
          </w:tcPr>
          <w:p>
            <w:pPr>
              <w:pStyle w:val="TableParagraph"/>
              <w:ind w:left="12"/>
              <w:jc w:val="center"/>
              <w:rPr>
                <w:sz w:val="26"/>
              </w:rPr>
            </w:pPr>
            <w:r>
              <w:rPr>
                <w:spacing w:val="-10"/>
                <w:sz w:val="26"/>
              </w:rPr>
              <w:t>x</w:t>
            </w:r>
          </w:p>
        </w:tc>
      </w:tr>
      <w:tr>
        <w:trPr>
          <w:trHeight w:val="767" w:hRule="atLeast"/>
        </w:trPr>
        <w:tc>
          <w:tcPr>
            <w:tcW w:w="1164" w:type="dxa"/>
          </w:tcPr>
          <w:p>
            <w:pPr>
              <w:pStyle w:val="TableParagraph"/>
              <w:spacing w:before="89"/>
              <w:rPr>
                <w:i/>
                <w:sz w:val="26"/>
              </w:rPr>
            </w:pPr>
          </w:p>
          <w:p>
            <w:pPr>
              <w:pStyle w:val="TableParagraph"/>
              <w:spacing w:before="0"/>
              <w:ind w:right="247"/>
              <w:jc w:val="right"/>
              <w:rPr>
                <w:sz w:val="26"/>
              </w:rPr>
            </w:pPr>
            <w:r>
              <w:rPr>
                <w:spacing w:val="-5"/>
                <w:sz w:val="26"/>
              </w:rPr>
              <w:t>72.</w:t>
            </w:r>
          </w:p>
        </w:tc>
        <w:tc>
          <w:tcPr>
            <w:tcW w:w="1390" w:type="dxa"/>
          </w:tcPr>
          <w:p>
            <w:pPr>
              <w:pStyle w:val="TableParagraph"/>
              <w:spacing w:before="0"/>
              <w:rPr>
                <w:sz w:val="24"/>
              </w:rPr>
            </w:pPr>
          </w:p>
        </w:tc>
        <w:tc>
          <w:tcPr>
            <w:tcW w:w="4820" w:type="dxa"/>
          </w:tcPr>
          <w:p>
            <w:pPr>
              <w:pStyle w:val="TableParagraph"/>
              <w:spacing w:line="278" w:lineRule="auto" w:before="40"/>
              <w:ind w:left="105"/>
              <w:rPr>
                <w:sz w:val="26"/>
              </w:rPr>
            </w:pPr>
            <w:r>
              <w:rPr>
                <w:sz w:val="26"/>
              </w:rPr>
              <w:t>Chăm</w:t>
            </w:r>
            <w:r>
              <w:rPr>
                <w:spacing w:val="-1"/>
                <w:sz w:val="26"/>
              </w:rPr>
              <w:t> </w:t>
            </w:r>
            <w:r>
              <w:rPr>
                <w:sz w:val="26"/>
              </w:rPr>
              <w:t>sóc,</w:t>
            </w:r>
            <w:r>
              <w:rPr>
                <w:spacing w:val="-1"/>
                <w:sz w:val="26"/>
              </w:rPr>
              <w:t> </w:t>
            </w:r>
            <w:r>
              <w:rPr>
                <w:sz w:val="26"/>
              </w:rPr>
              <w:t>theo</w:t>
            </w:r>
            <w:r>
              <w:rPr>
                <w:spacing w:val="-1"/>
                <w:sz w:val="26"/>
              </w:rPr>
              <w:t> </w:t>
            </w:r>
            <w:r>
              <w:rPr>
                <w:sz w:val="26"/>
              </w:rPr>
              <w:t>dõi người</w:t>
            </w:r>
            <w:r>
              <w:rPr>
                <w:spacing w:val="-1"/>
                <w:sz w:val="26"/>
              </w:rPr>
              <w:t> </w:t>
            </w:r>
            <w:r>
              <w:rPr>
                <w:sz w:val="26"/>
              </w:rPr>
              <w:t>bệnh sau</w:t>
            </w:r>
            <w:r>
              <w:rPr>
                <w:spacing w:val="-1"/>
                <w:sz w:val="26"/>
              </w:rPr>
              <w:t> </w:t>
            </w:r>
            <w:r>
              <w:rPr>
                <w:sz w:val="26"/>
              </w:rPr>
              <w:t>nạo</w:t>
            </w:r>
            <w:r>
              <w:rPr>
                <w:spacing w:val="-1"/>
                <w:sz w:val="26"/>
              </w:rPr>
              <w:t> </w:t>
            </w:r>
            <w:r>
              <w:rPr>
                <w:sz w:val="26"/>
              </w:rPr>
              <w:t>thai </w:t>
            </w:r>
            <w:r>
              <w:rPr>
                <w:spacing w:val="-2"/>
                <w:sz w:val="26"/>
              </w:rPr>
              <w:t>trứng</w:t>
            </w:r>
          </w:p>
        </w:tc>
        <w:tc>
          <w:tcPr>
            <w:tcW w:w="1089" w:type="dxa"/>
          </w:tcPr>
          <w:p>
            <w:pPr>
              <w:pStyle w:val="TableParagraph"/>
              <w:spacing w:before="0"/>
              <w:rPr>
                <w:sz w:val="24"/>
              </w:rPr>
            </w:pPr>
          </w:p>
        </w:tc>
        <w:tc>
          <w:tcPr>
            <w:tcW w:w="1079" w:type="dxa"/>
          </w:tcPr>
          <w:p>
            <w:pPr>
              <w:pStyle w:val="TableParagraph"/>
              <w:ind w:left="12"/>
              <w:jc w:val="center"/>
              <w:rPr>
                <w:sz w:val="26"/>
              </w:rPr>
            </w:pPr>
            <w:r>
              <w:rPr>
                <w:spacing w:val="-10"/>
                <w:sz w:val="26"/>
              </w:rPr>
              <w:t>x</w:t>
            </w:r>
          </w:p>
        </w:tc>
      </w:tr>
      <w:tr>
        <w:trPr>
          <w:trHeight w:val="767" w:hRule="atLeast"/>
        </w:trPr>
        <w:tc>
          <w:tcPr>
            <w:tcW w:w="1164" w:type="dxa"/>
          </w:tcPr>
          <w:p>
            <w:pPr>
              <w:pStyle w:val="TableParagraph"/>
              <w:spacing w:before="89"/>
              <w:rPr>
                <w:i/>
                <w:sz w:val="26"/>
              </w:rPr>
            </w:pPr>
          </w:p>
          <w:p>
            <w:pPr>
              <w:pStyle w:val="TableParagraph"/>
              <w:spacing w:before="0"/>
              <w:ind w:right="247"/>
              <w:jc w:val="right"/>
              <w:rPr>
                <w:sz w:val="26"/>
              </w:rPr>
            </w:pPr>
            <w:r>
              <w:rPr>
                <w:spacing w:val="-5"/>
                <w:sz w:val="26"/>
              </w:rPr>
              <w:t>73.</w:t>
            </w:r>
          </w:p>
        </w:tc>
        <w:tc>
          <w:tcPr>
            <w:tcW w:w="1390" w:type="dxa"/>
          </w:tcPr>
          <w:p>
            <w:pPr>
              <w:pStyle w:val="TableParagraph"/>
              <w:spacing w:before="0"/>
              <w:rPr>
                <w:sz w:val="24"/>
              </w:rPr>
            </w:pPr>
          </w:p>
        </w:tc>
        <w:tc>
          <w:tcPr>
            <w:tcW w:w="4820" w:type="dxa"/>
          </w:tcPr>
          <w:p>
            <w:pPr>
              <w:pStyle w:val="TableParagraph"/>
              <w:spacing w:line="278" w:lineRule="auto" w:before="40"/>
              <w:ind w:left="105" w:right="102"/>
              <w:rPr>
                <w:sz w:val="26"/>
              </w:rPr>
            </w:pPr>
            <w:r>
              <w:rPr>
                <w:sz w:val="26"/>
              </w:rPr>
              <w:t>Chăm sóc, theo dõi người bệnh sau mổ </w:t>
            </w:r>
            <w:r>
              <w:rPr>
                <w:sz w:val="26"/>
              </w:rPr>
              <w:t>cắt </w:t>
            </w:r>
            <w:r>
              <w:rPr>
                <w:spacing w:val="-6"/>
                <w:sz w:val="26"/>
              </w:rPr>
              <w:t>vú</w:t>
            </w:r>
          </w:p>
        </w:tc>
        <w:tc>
          <w:tcPr>
            <w:tcW w:w="1089" w:type="dxa"/>
          </w:tcPr>
          <w:p>
            <w:pPr>
              <w:pStyle w:val="TableParagraph"/>
              <w:spacing w:before="0"/>
              <w:rPr>
                <w:sz w:val="24"/>
              </w:rPr>
            </w:pPr>
          </w:p>
        </w:tc>
        <w:tc>
          <w:tcPr>
            <w:tcW w:w="1079" w:type="dxa"/>
          </w:tcPr>
          <w:p>
            <w:pPr>
              <w:pStyle w:val="TableParagraph"/>
              <w:ind w:left="12"/>
              <w:jc w:val="center"/>
              <w:rPr>
                <w:sz w:val="26"/>
              </w:rPr>
            </w:pPr>
            <w:r>
              <w:rPr>
                <w:spacing w:val="-10"/>
                <w:sz w:val="26"/>
              </w:rPr>
              <w:t>x</w:t>
            </w:r>
          </w:p>
        </w:tc>
      </w:tr>
      <w:tr>
        <w:trPr>
          <w:trHeight w:val="767" w:hRule="atLeast"/>
        </w:trPr>
        <w:tc>
          <w:tcPr>
            <w:tcW w:w="1164" w:type="dxa"/>
          </w:tcPr>
          <w:p>
            <w:pPr>
              <w:pStyle w:val="TableParagraph"/>
              <w:spacing w:before="89"/>
              <w:rPr>
                <w:i/>
                <w:sz w:val="26"/>
              </w:rPr>
            </w:pPr>
          </w:p>
          <w:p>
            <w:pPr>
              <w:pStyle w:val="TableParagraph"/>
              <w:spacing w:before="0"/>
              <w:ind w:right="247"/>
              <w:jc w:val="right"/>
              <w:rPr>
                <w:sz w:val="26"/>
              </w:rPr>
            </w:pPr>
            <w:r>
              <w:rPr>
                <w:spacing w:val="-5"/>
                <w:sz w:val="26"/>
              </w:rPr>
              <w:t>74.</w:t>
            </w:r>
          </w:p>
        </w:tc>
        <w:tc>
          <w:tcPr>
            <w:tcW w:w="1390" w:type="dxa"/>
          </w:tcPr>
          <w:p>
            <w:pPr>
              <w:pStyle w:val="TableParagraph"/>
              <w:spacing w:before="0"/>
              <w:rPr>
                <w:sz w:val="24"/>
              </w:rPr>
            </w:pPr>
          </w:p>
        </w:tc>
        <w:tc>
          <w:tcPr>
            <w:tcW w:w="4820" w:type="dxa"/>
          </w:tcPr>
          <w:p>
            <w:pPr>
              <w:pStyle w:val="TableParagraph"/>
              <w:spacing w:line="278" w:lineRule="auto" w:before="40"/>
              <w:ind w:left="105"/>
              <w:rPr>
                <w:sz w:val="26"/>
              </w:rPr>
            </w:pPr>
            <w:r>
              <w:rPr>
                <w:sz w:val="26"/>
              </w:rPr>
              <w:t>Hướng dẫn , tư vấn về dinh dưỡng phù </w:t>
            </w:r>
            <w:r>
              <w:rPr>
                <w:sz w:val="26"/>
              </w:rPr>
              <w:t>hợp cho người bệnh sản phụ khoa</w:t>
            </w:r>
          </w:p>
        </w:tc>
        <w:tc>
          <w:tcPr>
            <w:tcW w:w="1089" w:type="dxa"/>
          </w:tcPr>
          <w:p>
            <w:pPr>
              <w:pStyle w:val="TableParagraph"/>
              <w:spacing w:before="0"/>
              <w:rPr>
                <w:sz w:val="24"/>
              </w:rPr>
            </w:pPr>
          </w:p>
        </w:tc>
        <w:tc>
          <w:tcPr>
            <w:tcW w:w="1079" w:type="dxa"/>
          </w:tcPr>
          <w:p>
            <w:pPr>
              <w:pStyle w:val="TableParagraph"/>
              <w:ind w:left="12"/>
              <w:jc w:val="center"/>
              <w:rPr>
                <w:sz w:val="26"/>
              </w:rPr>
            </w:pPr>
            <w:r>
              <w:rPr>
                <w:spacing w:val="-10"/>
                <w:sz w:val="26"/>
              </w:rPr>
              <w:t>x</w:t>
            </w:r>
          </w:p>
        </w:tc>
      </w:tr>
      <w:tr>
        <w:trPr>
          <w:trHeight w:val="424" w:hRule="atLeast"/>
        </w:trPr>
        <w:tc>
          <w:tcPr>
            <w:tcW w:w="1164" w:type="dxa"/>
          </w:tcPr>
          <w:p>
            <w:pPr>
              <w:pStyle w:val="TableParagraph"/>
              <w:ind w:right="247"/>
              <w:jc w:val="right"/>
              <w:rPr>
                <w:sz w:val="26"/>
              </w:rPr>
            </w:pPr>
            <w:r>
              <w:rPr>
                <w:spacing w:val="-5"/>
                <w:sz w:val="26"/>
              </w:rPr>
              <w:t>75.</w:t>
            </w:r>
          </w:p>
        </w:tc>
        <w:tc>
          <w:tcPr>
            <w:tcW w:w="1390" w:type="dxa"/>
          </w:tcPr>
          <w:p>
            <w:pPr>
              <w:pStyle w:val="TableParagraph"/>
              <w:spacing w:before="0"/>
              <w:rPr>
                <w:sz w:val="24"/>
              </w:rPr>
            </w:pPr>
          </w:p>
        </w:tc>
        <w:tc>
          <w:tcPr>
            <w:tcW w:w="4820" w:type="dxa"/>
          </w:tcPr>
          <w:p>
            <w:pPr>
              <w:pStyle w:val="TableParagraph"/>
              <w:ind w:left="105"/>
              <w:rPr>
                <w:sz w:val="26"/>
              </w:rPr>
            </w:pPr>
            <w:r>
              <w:rPr>
                <w:sz w:val="26"/>
              </w:rPr>
              <w:t>Khám</w:t>
            </w:r>
            <w:r>
              <w:rPr>
                <w:spacing w:val="-5"/>
                <w:sz w:val="26"/>
              </w:rPr>
              <w:t> </w:t>
            </w:r>
            <w:r>
              <w:rPr>
                <w:sz w:val="26"/>
              </w:rPr>
              <w:t>vú</w:t>
            </w:r>
            <w:r>
              <w:rPr>
                <w:spacing w:val="-5"/>
                <w:sz w:val="26"/>
              </w:rPr>
              <w:t> </w:t>
            </w:r>
            <w:r>
              <w:rPr>
                <w:sz w:val="26"/>
              </w:rPr>
              <w:t>cho</w:t>
            </w:r>
            <w:r>
              <w:rPr>
                <w:spacing w:val="-5"/>
                <w:sz w:val="26"/>
              </w:rPr>
              <w:t> </w:t>
            </w:r>
            <w:r>
              <w:rPr>
                <w:sz w:val="26"/>
              </w:rPr>
              <w:t>phụ</w:t>
            </w:r>
            <w:r>
              <w:rPr>
                <w:spacing w:val="-3"/>
                <w:sz w:val="26"/>
              </w:rPr>
              <w:t> </w:t>
            </w:r>
            <w:r>
              <w:rPr>
                <w:spacing w:val="-5"/>
                <w:sz w:val="26"/>
              </w:rPr>
              <w:t>nữ</w:t>
            </w:r>
          </w:p>
        </w:tc>
        <w:tc>
          <w:tcPr>
            <w:tcW w:w="1089" w:type="dxa"/>
          </w:tcPr>
          <w:p>
            <w:pPr>
              <w:pStyle w:val="TableParagraph"/>
              <w:ind w:left="103" w:right="97"/>
              <w:jc w:val="center"/>
              <w:rPr>
                <w:sz w:val="26"/>
              </w:rPr>
            </w:pPr>
            <w:r>
              <w:rPr>
                <w:spacing w:val="-10"/>
                <w:sz w:val="26"/>
              </w:rPr>
              <w:t>x</w:t>
            </w:r>
          </w:p>
        </w:tc>
        <w:tc>
          <w:tcPr>
            <w:tcW w:w="1079" w:type="dxa"/>
          </w:tcPr>
          <w:p>
            <w:pPr>
              <w:pStyle w:val="TableParagraph"/>
              <w:spacing w:before="0"/>
              <w:rPr>
                <w:sz w:val="24"/>
              </w:rPr>
            </w:pPr>
          </w:p>
        </w:tc>
      </w:tr>
      <w:tr>
        <w:trPr>
          <w:trHeight w:val="424" w:hRule="atLeast"/>
        </w:trPr>
        <w:tc>
          <w:tcPr>
            <w:tcW w:w="1164" w:type="dxa"/>
          </w:tcPr>
          <w:p>
            <w:pPr>
              <w:pStyle w:val="TableParagraph"/>
              <w:ind w:right="247"/>
              <w:jc w:val="right"/>
              <w:rPr>
                <w:sz w:val="26"/>
              </w:rPr>
            </w:pPr>
            <w:r>
              <w:rPr>
                <w:spacing w:val="-5"/>
                <w:sz w:val="26"/>
              </w:rPr>
              <w:t>76.</w:t>
            </w:r>
          </w:p>
        </w:tc>
        <w:tc>
          <w:tcPr>
            <w:tcW w:w="1390" w:type="dxa"/>
          </w:tcPr>
          <w:p>
            <w:pPr>
              <w:pStyle w:val="TableParagraph"/>
              <w:spacing w:before="0"/>
              <w:rPr>
                <w:sz w:val="24"/>
              </w:rPr>
            </w:pPr>
          </w:p>
        </w:tc>
        <w:tc>
          <w:tcPr>
            <w:tcW w:w="4820" w:type="dxa"/>
          </w:tcPr>
          <w:p>
            <w:pPr>
              <w:pStyle w:val="TableParagraph"/>
              <w:ind w:left="105"/>
              <w:rPr>
                <w:sz w:val="26"/>
              </w:rPr>
            </w:pPr>
            <w:r>
              <w:rPr>
                <w:sz w:val="26"/>
              </w:rPr>
              <w:t>Thực</w:t>
            </w:r>
            <w:r>
              <w:rPr>
                <w:spacing w:val="-6"/>
                <w:sz w:val="26"/>
              </w:rPr>
              <w:t> </w:t>
            </w:r>
            <w:r>
              <w:rPr>
                <w:sz w:val="26"/>
              </w:rPr>
              <w:t>hiện</w:t>
            </w:r>
            <w:r>
              <w:rPr>
                <w:spacing w:val="-5"/>
                <w:sz w:val="26"/>
              </w:rPr>
              <w:t> </w:t>
            </w:r>
            <w:r>
              <w:rPr>
                <w:sz w:val="26"/>
              </w:rPr>
              <w:t>test</w:t>
            </w:r>
            <w:r>
              <w:rPr>
                <w:spacing w:val="-5"/>
                <w:sz w:val="26"/>
              </w:rPr>
              <w:t> </w:t>
            </w:r>
            <w:r>
              <w:rPr>
                <w:sz w:val="26"/>
              </w:rPr>
              <w:t>acid</w:t>
            </w:r>
            <w:r>
              <w:rPr>
                <w:spacing w:val="-5"/>
                <w:sz w:val="26"/>
              </w:rPr>
              <w:t> </w:t>
            </w:r>
            <w:r>
              <w:rPr>
                <w:sz w:val="26"/>
              </w:rPr>
              <w:t>acetic,</w:t>
            </w:r>
            <w:r>
              <w:rPr>
                <w:spacing w:val="-5"/>
                <w:sz w:val="26"/>
              </w:rPr>
              <w:t> </w:t>
            </w:r>
            <w:r>
              <w:rPr>
                <w:spacing w:val="-2"/>
                <w:sz w:val="26"/>
              </w:rPr>
              <w:t>lugol</w:t>
            </w:r>
          </w:p>
        </w:tc>
        <w:tc>
          <w:tcPr>
            <w:tcW w:w="1089" w:type="dxa"/>
          </w:tcPr>
          <w:p>
            <w:pPr>
              <w:pStyle w:val="TableParagraph"/>
              <w:ind w:left="103" w:right="97"/>
              <w:jc w:val="center"/>
              <w:rPr>
                <w:sz w:val="26"/>
              </w:rPr>
            </w:pPr>
            <w:r>
              <w:rPr>
                <w:spacing w:val="-10"/>
                <w:sz w:val="26"/>
              </w:rPr>
              <w:t>x</w:t>
            </w:r>
          </w:p>
        </w:tc>
        <w:tc>
          <w:tcPr>
            <w:tcW w:w="1079" w:type="dxa"/>
          </w:tcPr>
          <w:p>
            <w:pPr>
              <w:pStyle w:val="TableParagraph"/>
              <w:spacing w:before="0"/>
              <w:rPr>
                <w:sz w:val="24"/>
              </w:rPr>
            </w:pPr>
          </w:p>
        </w:tc>
      </w:tr>
      <w:tr>
        <w:trPr>
          <w:trHeight w:val="767" w:hRule="atLeast"/>
        </w:trPr>
        <w:tc>
          <w:tcPr>
            <w:tcW w:w="1164" w:type="dxa"/>
          </w:tcPr>
          <w:p>
            <w:pPr>
              <w:pStyle w:val="TableParagraph"/>
              <w:spacing w:before="86"/>
              <w:rPr>
                <w:i/>
                <w:sz w:val="26"/>
              </w:rPr>
            </w:pPr>
          </w:p>
          <w:p>
            <w:pPr>
              <w:pStyle w:val="TableParagraph"/>
              <w:spacing w:before="1"/>
              <w:ind w:right="247"/>
              <w:jc w:val="right"/>
              <w:rPr>
                <w:sz w:val="26"/>
              </w:rPr>
            </w:pPr>
            <w:r>
              <w:rPr>
                <w:spacing w:val="-5"/>
                <w:sz w:val="26"/>
              </w:rPr>
              <w:t>77.</w:t>
            </w:r>
          </w:p>
        </w:tc>
        <w:tc>
          <w:tcPr>
            <w:tcW w:w="1390" w:type="dxa"/>
          </w:tcPr>
          <w:p>
            <w:pPr>
              <w:pStyle w:val="TableParagraph"/>
              <w:spacing w:before="0"/>
              <w:rPr>
                <w:sz w:val="24"/>
              </w:rPr>
            </w:pPr>
          </w:p>
        </w:tc>
        <w:tc>
          <w:tcPr>
            <w:tcW w:w="4820" w:type="dxa"/>
          </w:tcPr>
          <w:p>
            <w:pPr>
              <w:pStyle w:val="TableParagraph"/>
              <w:spacing w:line="278" w:lineRule="auto" w:before="40"/>
              <w:ind w:left="105"/>
              <w:rPr>
                <w:sz w:val="26"/>
              </w:rPr>
            </w:pPr>
            <w:r>
              <w:rPr>
                <w:sz w:val="26"/>
              </w:rPr>
              <w:t>Chiếu tia hồng ngoại điều trị viêm dính tiểu </w:t>
            </w:r>
            <w:r>
              <w:rPr>
                <w:spacing w:val="-2"/>
                <w:sz w:val="26"/>
              </w:rPr>
              <w:t>khung</w:t>
            </w:r>
          </w:p>
        </w:tc>
        <w:tc>
          <w:tcPr>
            <w:tcW w:w="1089" w:type="dxa"/>
          </w:tcPr>
          <w:p>
            <w:pPr>
              <w:pStyle w:val="TableParagraph"/>
              <w:ind w:left="103" w:right="97"/>
              <w:jc w:val="center"/>
              <w:rPr>
                <w:sz w:val="26"/>
              </w:rPr>
            </w:pPr>
            <w:r>
              <w:rPr>
                <w:spacing w:val="-10"/>
                <w:sz w:val="26"/>
              </w:rPr>
              <w:t>x</w:t>
            </w:r>
          </w:p>
        </w:tc>
        <w:tc>
          <w:tcPr>
            <w:tcW w:w="1079" w:type="dxa"/>
          </w:tcPr>
          <w:p>
            <w:pPr>
              <w:pStyle w:val="TableParagraph"/>
              <w:spacing w:before="0"/>
              <w:rPr>
                <w:sz w:val="24"/>
              </w:rPr>
            </w:pPr>
          </w:p>
        </w:tc>
      </w:tr>
      <w:tr>
        <w:trPr>
          <w:trHeight w:val="768" w:hRule="atLeast"/>
        </w:trPr>
        <w:tc>
          <w:tcPr>
            <w:tcW w:w="1164" w:type="dxa"/>
          </w:tcPr>
          <w:p>
            <w:pPr>
              <w:pStyle w:val="TableParagraph"/>
              <w:spacing w:before="87"/>
              <w:rPr>
                <w:i/>
                <w:sz w:val="26"/>
              </w:rPr>
            </w:pPr>
          </w:p>
          <w:p>
            <w:pPr>
              <w:pStyle w:val="TableParagraph"/>
              <w:spacing w:before="0"/>
              <w:ind w:right="247"/>
              <w:jc w:val="right"/>
              <w:rPr>
                <w:sz w:val="26"/>
              </w:rPr>
            </w:pPr>
            <w:r>
              <w:rPr>
                <w:spacing w:val="-5"/>
                <w:sz w:val="26"/>
              </w:rPr>
              <w:t>78.</w:t>
            </w:r>
          </w:p>
        </w:tc>
        <w:tc>
          <w:tcPr>
            <w:tcW w:w="1390" w:type="dxa"/>
          </w:tcPr>
          <w:p>
            <w:pPr>
              <w:pStyle w:val="TableParagraph"/>
              <w:spacing w:before="0"/>
              <w:rPr>
                <w:sz w:val="24"/>
              </w:rPr>
            </w:pPr>
          </w:p>
        </w:tc>
        <w:tc>
          <w:tcPr>
            <w:tcW w:w="4820" w:type="dxa"/>
          </w:tcPr>
          <w:p>
            <w:pPr>
              <w:pStyle w:val="TableParagraph"/>
              <w:spacing w:line="278" w:lineRule="auto" w:before="41"/>
              <w:ind w:left="105"/>
              <w:rPr>
                <w:sz w:val="26"/>
              </w:rPr>
            </w:pPr>
            <w:r>
              <w:rPr>
                <w:sz w:val="26"/>
              </w:rPr>
              <w:t>Thực</w:t>
            </w:r>
            <w:r>
              <w:rPr>
                <w:spacing w:val="-6"/>
                <w:sz w:val="26"/>
              </w:rPr>
              <w:t> </w:t>
            </w:r>
            <w:r>
              <w:rPr>
                <w:sz w:val="26"/>
              </w:rPr>
              <w:t>hiện</w:t>
            </w:r>
            <w:r>
              <w:rPr>
                <w:spacing w:val="-6"/>
                <w:sz w:val="26"/>
              </w:rPr>
              <w:t> </w:t>
            </w:r>
            <w:r>
              <w:rPr>
                <w:sz w:val="26"/>
              </w:rPr>
              <w:t>Sóng</w:t>
            </w:r>
            <w:r>
              <w:rPr>
                <w:spacing w:val="-6"/>
                <w:sz w:val="26"/>
              </w:rPr>
              <w:t> </w:t>
            </w:r>
            <w:r>
              <w:rPr>
                <w:sz w:val="26"/>
              </w:rPr>
              <w:t>ngắn</w:t>
            </w:r>
            <w:r>
              <w:rPr>
                <w:spacing w:val="-3"/>
                <w:sz w:val="26"/>
              </w:rPr>
              <w:t> </w:t>
            </w:r>
            <w:r>
              <w:rPr>
                <w:sz w:val="26"/>
              </w:rPr>
              <w:t>điều</w:t>
            </w:r>
            <w:r>
              <w:rPr>
                <w:spacing w:val="-6"/>
                <w:sz w:val="26"/>
              </w:rPr>
              <w:t> </w:t>
            </w:r>
            <w:r>
              <w:rPr>
                <w:sz w:val="26"/>
              </w:rPr>
              <w:t>trị</w:t>
            </w:r>
            <w:r>
              <w:rPr>
                <w:spacing w:val="-6"/>
                <w:sz w:val="26"/>
              </w:rPr>
              <w:t> </w:t>
            </w:r>
            <w:r>
              <w:rPr>
                <w:sz w:val="26"/>
              </w:rPr>
              <w:t>viêm</w:t>
            </w:r>
            <w:r>
              <w:rPr>
                <w:spacing w:val="-4"/>
                <w:sz w:val="26"/>
              </w:rPr>
              <w:t> </w:t>
            </w:r>
            <w:r>
              <w:rPr>
                <w:sz w:val="26"/>
              </w:rPr>
              <w:t>dính</w:t>
            </w:r>
            <w:r>
              <w:rPr>
                <w:spacing w:val="-6"/>
                <w:sz w:val="26"/>
              </w:rPr>
              <w:t> </w:t>
            </w:r>
            <w:r>
              <w:rPr>
                <w:sz w:val="26"/>
              </w:rPr>
              <w:t>tiểu </w:t>
            </w:r>
            <w:r>
              <w:rPr>
                <w:spacing w:val="-2"/>
                <w:sz w:val="26"/>
              </w:rPr>
              <w:t>khung</w:t>
            </w:r>
          </w:p>
        </w:tc>
        <w:tc>
          <w:tcPr>
            <w:tcW w:w="1089" w:type="dxa"/>
          </w:tcPr>
          <w:p>
            <w:pPr>
              <w:pStyle w:val="TableParagraph"/>
              <w:spacing w:before="43"/>
              <w:ind w:left="103" w:right="97"/>
              <w:jc w:val="center"/>
              <w:rPr>
                <w:sz w:val="26"/>
              </w:rPr>
            </w:pPr>
            <w:r>
              <w:rPr>
                <w:spacing w:val="-10"/>
                <w:sz w:val="26"/>
              </w:rPr>
              <w:t>x</w:t>
            </w:r>
          </w:p>
        </w:tc>
        <w:tc>
          <w:tcPr>
            <w:tcW w:w="1079" w:type="dxa"/>
          </w:tcPr>
          <w:p>
            <w:pPr>
              <w:pStyle w:val="TableParagraph"/>
              <w:spacing w:before="0"/>
              <w:rPr>
                <w:sz w:val="24"/>
              </w:rPr>
            </w:pPr>
          </w:p>
        </w:tc>
      </w:tr>
      <w:tr>
        <w:trPr>
          <w:trHeight w:val="424" w:hRule="atLeast"/>
        </w:trPr>
        <w:tc>
          <w:tcPr>
            <w:tcW w:w="1164" w:type="dxa"/>
          </w:tcPr>
          <w:p>
            <w:pPr>
              <w:pStyle w:val="TableParagraph"/>
              <w:ind w:right="247"/>
              <w:jc w:val="right"/>
              <w:rPr>
                <w:sz w:val="26"/>
              </w:rPr>
            </w:pPr>
            <w:r>
              <w:rPr>
                <w:spacing w:val="-5"/>
                <w:sz w:val="26"/>
              </w:rPr>
              <w:t>79.</w:t>
            </w:r>
          </w:p>
        </w:tc>
        <w:tc>
          <w:tcPr>
            <w:tcW w:w="1390" w:type="dxa"/>
          </w:tcPr>
          <w:p>
            <w:pPr>
              <w:pStyle w:val="TableParagraph"/>
              <w:ind w:left="105"/>
              <w:rPr>
                <w:sz w:val="26"/>
              </w:rPr>
            </w:pPr>
            <w:r>
              <w:rPr>
                <w:spacing w:val="-2"/>
                <w:sz w:val="26"/>
              </w:rPr>
              <w:t>13.148</w:t>
            </w:r>
          </w:p>
        </w:tc>
        <w:tc>
          <w:tcPr>
            <w:tcW w:w="4820" w:type="dxa"/>
          </w:tcPr>
          <w:p>
            <w:pPr>
              <w:pStyle w:val="TableParagraph"/>
              <w:ind w:left="105"/>
              <w:rPr>
                <w:sz w:val="26"/>
              </w:rPr>
            </w:pPr>
            <w:r>
              <w:rPr>
                <w:sz w:val="26"/>
              </w:rPr>
              <w:t>Lấy</w:t>
            </w:r>
            <w:r>
              <w:rPr>
                <w:spacing w:val="-4"/>
                <w:sz w:val="26"/>
              </w:rPr>
              <w:t> </w:t>
            </w:r>
            <w:r>
              <w:rPr>
                <w:sz w:val="26"/>
              </w:rPr>
              <w:t>dị</w:t>
            </w:r>
            <w:r>
              <w:rPr>
                <w:spacing w:val="-4"/>
                <w:sz w:val="26"/>
              </w:rPr>
              <w:t> </w:t>
            </w:r>
            <w:r>
              <w:rPr>
                <w:sz w:val="26"/>
              </w:rPr>
              <w:t>vật</w:t>
            </w:r>
            <w:r>
              <w:rPr>
                <w:spacing w:val="-3"/>
                <w:sz w:val="26"/>
              </w:rPr>
              <w:t> </w:t>
            </w:r>
            <w:r>
              <w:rPr>
                <w:sz w:val="26"/>
              </w:rPr>
              <w:t>âm</w:t>
            </w:r>
            <w:r>
              <w:rPr>
                <w:spacing w:val="-4"/>
                <w:sz w:val="26"/>
              </w:rPr>
              <w:t> </w:t>
            </w:r>
            <w:r>
              <w:rPr>
                <w:spacing w:val="-5"/>
                <w:sz w:val="26"/>
              </w:rPr>
              <w:t>đạo</w:t>
            </w:r>
          </w:p>
        </w:tc>
        <w:tc>
          <w:tcPr>
            <w:tcW w:w="1089" w:type="dxa"/>
          </w:tcPr>
          <w:p>
            <w:pPr>
              <w:pStyle w:val="TableParagraph"/>
              <w:ind w:left="103" w:right="97"/>
              <w:jc w:val="center"/>
              <w:rPr>
                <w:sz w:val="26"/>
              </w:rPr>
            </w:pPr>
            <w:r>
              <w:rPr>
                <w:spacing w:val="-10"/>
                <w:sz w:val="26"/>
              </w:rPr>
              <w:t>x</w:t>
            </w:r>
          </w:p>
        </w:tc>
        <w:tc>
          <w:tcPr>
            <w:tcW w:w="1079" w:type="dxa"/>
          </w:tcPr>
          <w:p>
            <w:pPr>
              <w:pStyle w:val="TableParagraph"/>
              <w:ind w:left="12"/>
              <w:jc w:val="center"/>
              <w:rPr>
                <w:sz w:val="26"/>
              </w:rPr>
            </w:pPr>
            <w:r>
              <w:rPr>
                <w:spacing w:val="-10"/>
                <w:sz w:val="26"/>
              </w:rPr>
              <w:t>x</w:t>
            </w:r>
          </w:p>
        </w:tc>
      </w:tr>
      <w:tr>
        <w:trPr>
          <w:trHeight w:val="421" w:hRule="atLeast"/>
        </w:trPr>
        <w:tc>
          <w:tcPr>
            <w:tcW w:w="1164" w:type="dxa"/>
          </w:tcPr>
          <w:p>
            <w:pPr>
              <w:pStyle w:val="TableParagraph"/>
              <w:ind w:right="247"/>
              <w:jc w:val="right"/>
              <w:rPr>
                <w:sz w:val="26"/>
              </w:rPr>
            </w:pPr>
            <w:r>
              <w:rPr>
                <w:spacing w:val="-5"/>
                <w:sz w:val="26"/>
              </w:rPr>
              <w:t>80.</w:t>
            </w:r>
          </w:p>
        </w:tc>
        <w:tc>
          <w:tcPr>
            <w:tcW w:w="1390" w:type="dxa"/>
          </w:tcPr>
          <w:p>
            <w:pPr>
              <w:pStyle w:val="TableParagraph"/>
              <w:ind w:left="105"/>
              <w:rPr>
                <w:sz w:val="26"/>
              </w:rPr>
            </w:pPr>
            <w:r>
              <w:rPr>
                <w:spacing w:val="-2"/>
                <w:sz w:val="26"/>
              </w:rPr>
              <w:t>13.151</w:t>
            </w:r>
          </w:p>
        </w:tc>
        <w:tc>
          <w:tcPr>
            <w:tcW w:w="4820" w:type="dxa"/>
          </w:tcPr>
          <w:p>
            <w:pPr>
              <w:pStyle w:val="TableParagraph"/>
              <w:ind w:left="105"/>
              <w:rPr>
                <w:sz w:val="26"/>
              </w:rPr>
            </w:pPr>
            <w:r>
              <w:rPr>
                <w:sz w:val="26"/>
              </w:rPr>
              <w:t>Chích</w:t>
            </w:r>
            <w:r>
              <w:rPr>
                <w:spacing w:val="-6"/>
                <w:sz w:val="26"/>
              </w:rPr>
              <w:t> </w:t>
            </w:r>
            <w:r>
              <w:rPr>
                <w:sz w:val="26"/>
              </w:rPr>
              <w:t>áp</w:t>
            </w:r>
            <w:r>
              <w:rPr>
                <w:spacing w:val="-5"/>
                <w:sz w:val="26"/>
              </w:rPr>
              <w:t> </w:t>
            </w:r>
            <w:r>
              <w:rPr>
                <w:sz w:val="26"/>
              </w:rPr>
              <w:t>xe</w:t>
            </w:r>
            <w:r>
              <w:rPr>
                <w:spacing w:val="-2"/>
                <w:sz w:val="26"/>
              </w:rPr>
              <w:t> </w:t>
            </w:r>
            <w:r>
              <w:rPr>
                <w:sz w:val="26"/>
              </w:rPr>
              <w:t>tuyến</w:t>
            </w:r>
            <w:r>
              <w:rPr>
                <w:spacing w:val="-3"/>
                <w:sz w:val="26"/>
              </w:rPr>
              <w:t> </w:t>
            </w:r>
            <w:r>
              <w:rPr>
                <w:spacing w:val="-2"/>
                <w:sz w:val="26"/>
              </w:rPr>
              <w:t>Bartholin</w:t>
            </w:r>
          </w:p>
        </w:tc>
        <w:tc>
          <w:tcPr>
            <w:tcW w:w="1089" w:type="dxa"/>
          </w:tcPr>
          <w:p>
            <w:pPr>
              <w:pStyle w:val="TableParagraph"/>
              <w:ind w:left="103" w:right="97"/>
              <w:jc w:val="center"/>
              <w:rPr>
                <w:sz w:val="26"/>
              </w:rPr>
            </w:pPr>
            <w:r>
              <w:rPr>
                <w:spacing w:val="-10"/>
                <w:sz w:val="26"/>
              </w:rPr>
              <w:t>x</w:t>
            </w:r>
          </w:p>
        </w:tc>
        <w:tc>
          <w:tcPr>
            <w:tcW w:w="1079" w:type="dxa"/>
          </w:tcPr>
          <w:p>
            <w:pPr>
              <w:pStyle w:val="TableParagraph"/>
              <w:spacing w:before="0"/>
              <w:rPr>
                <w:sz w:val="24"/>
              </w:rPr>
            </w:pPr>
          </w:p>
        </w:tc>
      </w:tr>
      <w:tr>
        <w:trPr>
          <w:trHeight w:val="424" w:hRule="atLeast"/>
        </w:trPr>
        <w:tc>
          <w:tcPr>
            <w:tcW w:w="1164" w:type="dxa"/>
          </w:tcPr>
          <w:p>
            <w:pPr>
              <w:pStyle w:val="TableParagraph"/>
              <w:ind w:right="247"/>
              <w:jc w:val="right"/>
              <w:rPr>
                <w:sz w:val="26"/>
              </w:rPr>
            </w:pPr>
            <w:r>
              <w:rPr>
                <w:spacing w:val="-5"/>
                <w:sz w:val="26"/>
              </w:rPr>
              <w:t>81.</w:t>
            </w:r>
          </w:p>
        </w:tc>
        <w:tc>
          <w:tcPr>
            <w:tcW w:w="1390" w:type="dxa"/>
          </w:tcPr>
          <w:p>
            <w:pPr>
              <w:pStyle w:val="TableParagraph"/>
              <w:spacing w:before="0"/>
              <w:rPr>
                <w:sz w:val="24"/>
              </w:rPr>
            </w:pPr>
          </w:p>
        </w:tc>
        <w:tc>
          <w:tcPr>
            <w:tcW w:w="4820" w:type="dxa"/>
          </w:tcPr>
          <w:p>
            <w:pPr>
              <w:pStyle w:val="TableParagraph"/>
              <w:ind w:left="105"/>
              <w:rPr>
                <w:sz w:val="26"/>
              </w:rPr>
            </w:pPr>
            <w:r>
              <w:rPr>
                <w:sz w:val="26"/>
              </w:rPr>
              <w:t>Kỹ</w:t>
            </w:r>
            <w:r>
              <w:rPr>
                <w:spacing w:val="-6"/>
                <w:sz w:val="26"/>
              </w:rPr>
              <w:t> </w:t>
            </w:r>
            <w:r>
              <w:rPr>
                <w:sz w:val="26"/>
              </w:rPr>
              <w:t>thuật</w:t>
            </w:r>
            <w:r>
              <w:rPr>
                <w:spacing w:val="-5"/>
                <w:sz w:val="26"/>
              </w:rPr>
              <w:t> </w:t>
            </w:r>
            <w:r>
              <w:rPr>
                <w:sz w:val="26"/>
              </w:rPr>
              <w:t>chăm</w:t>
            </w:r>
            <w:r>
              <w:rPr>
                <w:spacing w:val="-5"/>
                <w:sz w:val="26"/>
              </w:rPr>
              <w:t> </w:t>
            </w:r>
            <w:r>
              <w:rPr>
                <w:sz w:val="26"/>
              </w:rPr>
              <w:t>sóc</w:t>
            </w:r>
            <w:r>
              <w:rPr>
                <w:spacing w:val="-3"/>
                <w:sz w:val="26"/>
              </w:rPr>
              <w:t> </w:t>
            </w:r>
            <w:r>
              <w:rPr>
                <w:sz w:val="26"/>
              </w:rPr>
              <w:t>hậu</w:t>
            </w:r>
            <w:r>
              <w:rPr>
                <w:spacing w:val="-4"/>
                <w:sz w:val="26"/>
              </w:rPr>
              <w:t> </w:t>
            </w:r>
            <w:r>
              <w:rPr>
                <w:sz w:val="26"/>
              </w:rPr>
              <w:t>môn,</w:t>
            </w:r>
            <w:r>
              <w:rPr>
                <w:spacing w:val="-5"/>
                <w:sz w:val="26"/>
              </w:rPr>
              <w:t> </w:t>
            </w:r>
            <w:r>
              <w:rPr>
                <w:sz w:val="26"/>
              </w:rPr>
              <w:t>sinh</w:t>
            </w:r>
            <w:r>
              <w:rPr>
                <w:spacing w:val="-3"/>
                <w:sz w:val="26"/>
              </w:rPr>
              <w:t> </w:t>
            </w:r>
            <w:r>
              <w:rPr>
                <w:spacing w:val="-5"/>
                <w:sz w:val="26"/>
              </w:rPr>
              <w:t>dục</w:t>
            </w:r>
          </w:p>
        </w:tc>
        <w:tc>
          <w:tcPr>
            <w:tcW w:w="1089" w:type="dxa"/>
          </w:tcPr>
          <w:p>
            <w:pPr>
              <w:pStyle w:val="TableParagraph"/>
              <w:spacing w:before="0"/>
              <w:rPr>
                <w:sz w:val="24"/>
              </w:rPr>
            </w:pPr>
          </w:p>
        </w:tc>
        <w:tc>
          <w:tcPr>
            <w:tcW w:w="1079" w:type="dxa"/>
          </w:tcPr>
          <w:p>
            <w:pPr>
              <w:pStyle w:val="TableParagraph"/>
              <w:ind w:left="12"/>
              <w:jc w:val="center"/>
              <w:rPr>
                <w:sz w:val="26"/>
              </w:rPr>
            </w:pPr>
            <w:r>
              <w:rPr>
                <w:spacing w:val="-10"/>
                <w:sz w:val="26"/>
              </w:rPr>
              <w:t>x</w:t>
            </w:r>
          </w:p>
        </w:tc>
      </w:tr>
      <w:tr>
        <w:trPr>
          <w:trHeight w:val="767" w:hRule="atLeast"/>
        </w:trPr>
        <w:tc>
          <w:tcPr>
            <w:tcW w:w="1164" w:type="dxa"/>
          </w:tcPr>
          <w:p>
            <w:pPr>
              <w:pStyle w:val="TableParagraph"/>
              <w:spacing w:before="86"/>
              <w:rPr>
                <w:i/>
                <w:sz w:val="26"/>
              </w:rPr>
            </w:pPr>
          </w:p>
          <w:p>
            <w:pPr>
              <w:pStyle w:val="TableParagraph"/>
              <w:spacing w:before="1"/>
              <w:ind w:right="247"/>
              <w:jc w:val="right"/>
              <w:rPr>
                <w:sz w:val="26"/>
              </w:rPr>
            </w:pPr>
            <w:r>
              <w:rPr>
                <w:spacing w:val="-5"/>
                <w:sz w:val="26"/>
              </w:rPr>
              <w:t>82.</w:t>
            </w:r>
          </w:p>
        </w:tc>
        <w:tc>
          <w:tcPr>
            <w:tcW w:w="1390" w:type="dxa"/>
          </w:tcPr>
          <w:p>
            <w:pPr>
              <w:pStyle w:val="TableParagraph"/>
              <w:spacing w:before="0"/>
              <w:rPr>
                <w:sz w:val="24"/>
              </w:rPr>
            </w:pPr>
          </w:p>
        </w:tc>
        <w:tc>
          <w:tcPr>
            <w:tcW w:w="4820" w:type="dxa"/>
          </w:tcPr>
          <w:p>
            <w:pPr>
              <w:pStyle w:val="TableParagraph"/>
              <w:spacing w:line="278" w:lineRule="auto" w:before="40"/>
              <w:ind w:left="105"/>
              <w:rPr>
                <w:sz w:val="26"/>
              </w:rPr>
            </w:pPr>
            <w:r>
              <w:rPr>
                <w:sz w:val="26"/>
              </w:rPr>
              <w:t>Kỹ thuật thực hiện thuốc qua niêm mạc </w:t>
            </w:r>
            <w:r>
              <w:rPr>
                <w:sz w:val="26"/>
              </w:rPr>
              <w:t>âm </w:t>
            </w:r>
            <w:r>
              <w:rPr>
                <w:spacing w:val="-4"/>
                <w:sz w:val="26"/>
              </w:rPr>
              <w:t>đạo</w:t>
            </w:r>
          </w:p>
        </w:tc>
        <w:tc>
          <w:tcPr>
            <w:tcW w:w="1089" w:type="dxa"/>
          </w:tcPr>
          <w:p>
            <w:pPr>
              <w:pStyle w:val="TableParagraph"/>
              <w:ind w:left="103" w:right="97"/>
              <w:jc w:val="center"/>
              <w:rPr>
                <w:sz w:val="26"/>
              </w:rPr>
            </w:pPr>
            <w:r>
              <w:rPr>
                <w:spacing w:val="-10"/>
                <w:sz w:val="26"/>
              </w:rPr>
              <w:t>x</w:t>
            </w:r>
          </w:p>
        </w:tc>
        <w:tc>
          <w:tcPr>
            <w:tcW w:w="1079" w:type="dxa"/>
          </w:tcPr>
          <w:p>
            <w:pPr>
              <w:pStyle w:val="TableParagraph"/>
              <w:spacing w:before="0"/>
              <w:rPr>
                <w:sz w:val="24"/>
              </w:rPr>
            </w:pPr>
          </w:p>
        </w:tc>
      </w:tr>
      <w:tr>
        <w:trPr>
          <w:trHeight w:val="767" w:hRule="atLeast"/>
        </w:trPr>
        <w:tc>
          <w:tcPr>
            <w:tcW w:w="1164" w:type="dxa"/>
          </w:tcPr>
          <w:p>
            <w:pPr>
              <w:pStyle w:val="TableParagraph"/>
              <w:spacing w:before="89"/>
              <w:rPr>
                <w:i/>
                <w:sz w:val="26"/>
              </w:rPr>
            </w:pPr>
          </w:p>
          <w:p>
            <w:pPr>
              <w:pStyle w:val="TableParagraph"/>
              <w:spacing w:before="0"/>
              <w:ind w:right="247"/>
              <w:jc w:val="right"/>
              <w:rPr>
                <w:sz w:val="26"/>
              </w:rPr>
            </w:pPr>
            <w:r>
              <w:rPr>
                <w:spacing w:val="-5"/>
                <w:sz w:val="26"/>
              </w:rPr>
              <w:t>83.</w:t>
            </w:r>
          </w:p>
        </w:tc>
        <w:tc>
          <w:tcPr>
            <w:tcW w:w="1390" w:type="dxa"/>
          </w:tcPr>
          <w:p>
            <w:pPr>
              <w:pStyle w:val="TableParagraph"/>
              <w:spacing w:before="0"/>
              <w:rPr>
                <w:sz w:val="24"/>
              </w:rPr>
            </w:pPr>
          </w:p>
        </w:tc>
        <w:tc>
          <w:tcPr>
            <w:tcW w:w="4820" w:type="dxa"/>
          </w:tcPr>
          <w:p>
            <w:pPr>
              <w:pStyle w:val="TableParagraph"/>
              <w:spacing w:line="278" w:lineRule="auto" w:before="40"/>
              <w:ind w:left="105"/>
              <w:rPr>
                <w:sz w:val="26"/>
              </w:rPr>
            </w:pPr>
            <w:r>
              <w:rPr>
                <w:sz w:val="26"/>
              </w:rPr>
              <w:t>Lấy</w:t>
            </w:r>
            <w:r>
              <w:rPr>
                <w:spacing w:val="34"/>
                <w:sz w:val="26"/>
              </w:rPr>
              <w:t> </w:t>
            </w:r>
            <w:r>
              <w:rPr>
                <w:sz w:val="26"/>
              </w:rPr>
              <w:t>bệnh</w:t>
            </w:r>
            <w:r>
              <w:rPr>
                <w:spacing w:val="33"/>
                <w:sz w:val="26"/>
              </w:rPr>
              <w:t> </w:t>
            </w:r>
            <w:r>
              <w:rPr>
                <w:sz w:val="26"/>
              </w:rPr>
              <w:t>phẩm</w:t>
            </w:r>
            <w:r>
              <w:rPr>
                <w:spacing w:val="33"/>
                <w:sz w:val="26"/>
              </w:rPr>
              <w:t> </w:t>
            </w:r>
            <w:r>
              <w:rPr>
                <w:sz w:val="26"/>
              </w:rPr>
              <w:t>để</w:t>
            </w:r>
            <w:r>
              <w:rPr>
                <w:spacing w:val="34"/>
                <w:sz w:val="26"/>
              </w:rPr>
              <w:t> </w:t>
            </w:r>
            <w:r>
              <w:rPr>
                <w:sz w:val="26"/>
              </w:rPr>
              <w:t>xét</w:t>
            </w:r>
            <w:r>
              <w:rPr>
                <w:spacing w:val="33"/>
                <w:sz w:val="26"/>
              </w:rPr>
              <w:t> </w:t>
            </w:r>
            <w:r>
              <w:rPr>
                <w:sz w:val="26"/>
              </w:rPr>
              <w:t>nghiệm</w:t>
            </w:r>
            <w:r>
              <w:rPr>
                <w:spacing w:val="33"/>
                <w:sz w:val="26"/>
              </w:rPr>
              <w:t> </w:t>
            </w:r>
            <w:r>
              <w:rPr>
                <w:sz w:val="26"/>
              </w:rPr>
              <w:t>tế</w:t>
            </w:r>
            <w:r>
              <w:rPr>
                <w:spacing w:val="38"/>
                <w:sz w:val="26"/>
              </w:rPr>
              <w:t> </w:t>
            </w:r>
            <w:r>
              <w:rPr>
                <w:sz w:val="26"/>
              </w:rPr>
              <w:t>bào</w:t>
            </w:r>
            <w:r>
              <w:rPr>
                <w:spacing w:val="35"/>
                <w:sz w:val="26"/>
              </w:rPr>
              <w:t> </w:t>
            </w:r>
            <w:r>
              <w:rPr>
                <w:sz w:val="26"/>
              </w:rPr>
              <w:t>học âm đạo, cổ tử cung</w:t>
            </w:r>
          </w:p>
        </w:tc>
        <w:tc>
          <w:tcPr>
            <w:tcW w:w="1089" w:type="dxa"/>
          </w:tcPr>
          <w:p>
            <w:pPr>
              <w:pStyle w:val="TableParagraph"/>
              <w:ind w:left="103" w:right="97"/>
              <w:jc w:val="center"/>
              <w:rPr>
                <w:sz w:val="26"/>
              </w:rPr>
            </w:pPr>
            <w:r>
              <w:rPr>
                <w:spacing w:val="-10"/>
                <w:sz w:val="26"/>
              </w:rPr>
              <w:t>x</w:t>
            </w:r>
          </w:p>
        </w:tc>
        <w:tc>
          <w:tcPr>
            <w:tcW w:w="1079" w:type="dxa"/>
          </w:tcPr>
          <w:p>
            <w:pPr>
              <w:pStyle w:val="TableParagraph"/>
              <w:ind w:left="12"/>
              <w:jc w:val="center"/>
              <w:rPr>
                <w:sz w:val="26"/>
              </w:rPr>
            </w:pPr>
            <w:r>
              <w:rPr>
                <w:spacing w:val="-10"/>
                <w:sz w:val="26"/>
              </w:rPr>
              <w:t>x</w:t>
            </w:r>
          </w:p>
        </w:tc>
      </w:tr>
    </w:tbl>
    <w:p>
      <w:pPr>
        <w:rPr>
          <w:sz w:val="2"/>
          <w:szCs w:val="2"/>
        </w:rPr>
      </w:pPr>
      <w:r>
        <w:rPr/>
        <mc:AlternateContent>
          <mc:Choice Requires="wps">
            <w:drawing>
              <wp:anchor distT="0" distB="0" distL="0" distR="0" allowOverlap="1" layoutInCell="1" locked="0" behindDoc="0" simplePos="0" relativeHeight="15730176">
                <wp:simplePos x="0" y="0"/>
                <wp:positionH relativeFrom="page">
                  <wp:posOffset>507090</wp:posOffset>
                </wp:positionH>
                <wp:positionV relativeFrom="page">
                  <wp:posOffset>2574956</wp:posOffset>
                </wp:positionV>
                <wp:extent cx="2702560" cy="152400"/>
                <wp:effectExtent l="0" t="0" r="0" b="0"/>
                <wp:wrapNone/>
                <wp:docPr id="4" name="Textbox 4"/>
                <wp:cNvGraphicFramePr>
                  <a:graphicFrameLocks/>
                </wp:cNvGraphicFramePr>
                <a:graphic>
                  <a:graphicData uri="http://schemas.microsoft.com/office/word/2010/wordprocessingShape">
                    <wps:wsp>
                      <wps:cNvPr id="4" name="Textbox 4"/>
                      <wps:cNvSpPr txBox="1"/>
                      <wps:spPr>
                        <a:xfrm rot="18360000">
                          <a:off x="0" y="0"/>
                          <a:ext cx="2702560" cy="152400"/>
                        </a:xfrm>
                        <a:prstGeom prst="rect">
                          <a:avLst/>
                        </a:prstGeom>
                      </wps:spPr>
                      <wps:txbx>
                        <w:txbxContent>
                          <w:p>
                            <w:pPr>
                              <w:spacing w:line="240" w:lineRule="exact" w:before="0"/>
                              <w:ind w:left="0" w:right="0" w:firstLine="0"/>
                              <w:jc w:val="left"/>
                              <w:rPr>
                                <w:sz w:val="24"/>
                                <w14:textOutline>
                                  <w14:solidFill>
                                    <w14:srgbClr w14:val="000000">
                                      <w14:alpha w14:val="75294"/>
                                    </w14:srgbClr>
                                  </w14:solidFill>
                                </w14:textOutline>
                                <w14:textFill>
                                  <w14:solidFill>
                                    <w14:srgbClr w14:val="000000">
                                      <w14:alpha w14:val="75294"/>
                                    </w14:srgbClr>
                                  </w14:solidFill>
                                </w14:textFill>
                              </w:rPr>
                            </w:pPr>
                            <w:r>
                              <w:rPr>
                                <w:position w:val="-1"/>
                                <w:sz w:val="24"/>
                                <w14:textOutline>
                                  <w14:solidFill>
                                    <w14:srgbClr w14:val="000000">
                                      <w14:alpha w14:val="75294"/>
                                    </w14:srgbClr>
                                  </w14:solidFill>
                                </w14:textOutline>
                                <w14:textFill>
                                  <w14:solidFill>
                                    <w14:srgbClr w14:val="000000">
                                      <w14:alpha w14:val="75294"/>
                                    </w14:srgbClr>
                                  </w14:solidFill>
                                </w14:textFill>
                              </w:rPr>
                              <w:t>hatt.kcb_Tran</w:t>
                            </w:r>
                            <w:r>
                              <w:rPr>
                                <w:spacing w:val="-4"/>
                                <w:position w:val="-1"/>
                                <w:sz w:val="24"/>
                                <w14:textOutline>
                                  <w14:solidFill>
                                    <w14:srgbClr w14:val="000000">
                                      <w14:alpha w14:val="75294"/>
                                    </w14:srgbClr>
                                  </w14:solidFill>
                                </w14:textOutline>
                                <w14:textFill>
                                  <w14:solidFill>
                                    <w14:srgbClr w14:val="000000">
                                      <w14:alpha w14:val="75294"/>
                                    </w14:srgbClr>
                                  </w14:solidFill>
                                </w14:textFill>
                              </w:rPr>
                              <w:t> </w:t>
                            </w:r>
                            <w:r>
                              <w:rPr>
                                <w:position w:val="0"/>
                                <w:sz w:val="24"/>
                                <w14:textOutline>
                                  <w14:solidFill>
                                    <w14:srgbClr w14:val="000000">
                                      <w14:alpha w14:val="75294"/>
                                    </w14:srgbClr>
                                  </w14:solidFill>
                                </w14:textOutline>
                                <w14:textFill>
                                  <w14:solidFill>
                                    <w14:srgbClr w14:val="000000">
                                      <w14:alpha w14:val="75294"/>
                                    </w14:srgbClr>
                                  </w14:solidFill>
                                </w14:textFill>
                              </w:rPr>
                              <w:t>Thu</w:t>
                            </w:r>
                            <w:r>
                              <w:rPr>
                                <w:spacing w:val="-4"/>
                                <w:position w:val="0"/>
                                <w:sz w:val="24"/>
                                <w14:textOutline>
                                  <w14:solidFill>
                                    <w14:srgbClr w14:val="000000">
                                      <w14:alpha w14:val="75294"/>
                                    </w14:srgbClr>
                                  </w14:solidFill>
                                </w14:textOutline>
                                <w14:textFill>
                                  <w14:solidFill>
                                    <w14:srgbClr w14:val="000000">
                                      <w14:alpha w14:val="75294"/>
                                    </w14:srgbClr>
                                  </w14:solidFill>
                                </w14:textFill>
                              </w:rPr>
                              <w:t> </w:t>
                            </w:r>
                            <w:r>
                              <w:rPr>
                                <w:sz w:val="24"/>
                                <w14:textOutline>
                                  <w14:solidFill>
                                    <w14:srgbClr w14:val="000000">
                                      <w14:alpha w14:val="75294"/>
                                    </w14:srgbClr>
                                  </w14:solidFill>
                                </w14:textOutline>
                                <w14:textFill>
                                  <w14:solidFill>
                                    <w14:srgbClr w14:val="000000">
                                      <w14:alpha w14:val="75294"/>
                                    </w14:srgbClr>
                                  </w14:solidFill>
                                </w14:textFill>
                              </w:rPr>
                              <w:t>Ha_31/12/2023</w:t>
                            </w:r>
                            <w:r>
                              <w:rPr>
                                <w:spacing w:val="-4"/>
                                <w:sz w:val="24"/>
                                <w14:textOutline>
                                  <w14:solidFill>
                                    <w14:srgbClr w14:val="000000">
                                      <w14:alpha w14:val="75294"/>
                                    </w14:srgbClr>
                                  </w14:solidFill>
                                </w14:textOutline>
                                <w14:textFill>
                                  <w14:solidFill>
                                    <w14:srgbClr w14:val="000000">
                                      <w14:alpha w14:val="75294"/>
                                    </w14:srgbClr>
                                  </w14:solidFill>
                                </w14:textFill>
                              </w:rPr>
                              <w:t> </w:t>
                            </w:r>
                            <w:r>
                              <w:rPr>
                                <w:spacing w:val="-2"/>
                                <w:position w:val="2"/>
                                <w:sz w:val="24"/>
                                <w14:textOutline>
                                  <w14:solidFill>
                                    <w14:srgbClr w14:val="000000">
                                      <w14:alpha w14:val="75294"/>
                                    </w14:srgbClr>
                                  </w14:solidFill>
                                </w14:textOutline>
                                <w14:textFill>
                                  <w14:solidFill>
                                    <w14:srgbClr w14:val="000000">
                                      <w14:alpha w14:val="75294"/>
                                    </w14:srgbClr>
                                  </w14:solidFill>
                                </w14:textFill>
                              </w:rPr>
                              <w:t>19:16:02</w:t>
                            </w:r>
                          </w:p>
                        </w:txbxContent>
                      </wps:txbx>
                      <wps:bodyPr wrap="square" lIns="0" tIns="0" rIns="0" bIns="0" rtlCol="0">
                        <a:noAutofit/>
                      </wps:bodyPr>
                    </wps:wsp>
                  </a:graphicData>
                </a:graphic>
              </wp:anchor>
            </w:drawing>
          </mc:Choice>
          <mc:Fallback>
            <w:pict>
              <v:shape style="position:absolute;margin-left:39.928400pt;margin-top:202.752486pt;width:212.8pt;height:12pt;mso-position-horizontal-relative:page;mso-position-vertical-relative:page;z-index:15730176;rotation:306" type="#_x0000_t136" fillcolor="#000000" stroked="f">
                <o:extrusion v:ext="view" autorotationcenter="t"/>
                <v:textpath style="font-family:&quot;Times New Roman&quot;;font-size:12pt;v-text-kern:t;mso-text-shadow:auto" string="hatt.kcb_Tran Thu Ha_31/12/2023 19:16:02"/>
                <v:fill opacity="16191f"/>
                <w10:wrap type="none"/>
              </v:shape>
            </w:pict>
          </mc:Fallback>
        </mc:AlternateContent>
      </w:r>
    </w:p>
    <w:p>
      <w:pPr>
        <w:spacing w:after="0"/>
        <w:rPr>
          <w:sz w:val="2"/>
          <w:szCs w:val="2"/>
        </w:rPr>
        <w:sectPr>
          <w:type w:val="continuous"/>
          <w:pgSz w:w="11910" w:h="16840"/>
          <w:pgMar w:top="1100" w:bottom="651" w:left="1300" w:right="820"/>
        </w:sectPr>
      </w:pPr>
    </w:p>
    <w:tbl>
      <w:tblPr>
        <w:tblW w:w="0" w:type="auto"/>
        <w:jc w:val="left"/>
        <w:tblInd w:w="1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164"/>
        <w:gridCol w:w="1390"/>
        <w:gridCol w:w="4820"/>
        <w:gridCol w:w="1089"/>
        <w:gridCol w:w="1079"/>
      </w:tblGrid>
      <w:tr>
        <w:trPr>
          <w:trHeight w:val="770" w:hRule="atLeast"/>
        </w:trPr>
        <w:tc>
          <w:tcPr>
            <w:tcW w:w="1164" w:type="dxa"/>
          </w:tcPr>
          <w:p>
            <w:pPr>
              <w:pStyle w:val="TableParagraph"/>
              <w:spacing w:before="89"/>
              <w:rPr>
                <w:i/>
                <w:sz w:val="26"/>
              </w:rPr>
            </w:pPr>
          </w:p>
          <w:p>
            <w:pPr>
              <w:pStyle w:val="TableParagraph"/>
              <w:spacing w:before="0"/>
              <w:ind w:right="247"/>
              <w:jc w:val="right"/>
              <w:rPr>
                <w:sz w:val="26"/>
              </w:rPr>
            </w:pPr>
            <w:r>
              <w:rPr>
                <w:spacing w:val="-5"/>
                <w:sz w:val="26"/>
              </w:rPr>
              <w:t>84.</w:t>
            </w:r>
          </w:p>
        </w:tc>
        <w:tc>
          <w:tcPr>
            <w:tcW w:w="1390" w:type="dxa"/>
          </w:tcPr>
          <w:p>
            <w:pPr>
              <w:pStyle w:val="TableParagraph"/>
              <w:spacing w:before="0"/>
              <w:rPr>
                <w:sz w:val="24"/>
              </w:rPr>
            </w:pPr>
          </w:p>
        </w:tc>
        <w:tc>
          <w:tcPr>
            <w:tcW w:w="4820" w:type="dxa"/>
          </w:tcPr>
          <w:p>
            <w:pPr>
              <w:pStyle w:val="TableParagraph"/>
              <w:spacing w:line="278" w:lineRule="auto"/>
              <w:ind w:left="105"/>
              <w:rPr>
                <w:sz w:val="26"/>
              </w:rPr>
            </w:pPr>
            <w:r>
              <w:rPr>
                <w:sz w:val="26"/>
              </w:rPr>
              <w:t>Lấy bệnh phẩm âm đạo, cổ tử cung để </w:t>
            </w:r>
            <w:r>
              <w:rPr>
                <w:sz w:val="26"/>
              </w:rPr>
              <w:t>xét nghiệm HPV</w:t>
            </w:r>
          </w:p>
        </w:tc>
        <w:tc>
          <w:tcPr>
            <w:tcW w:w="1089" w:type="dxa"/>
          </w:tcPr>
          <w:p>
            <w:pPr>
              <w:pStyle w:val="TableParagraph"/>
              <w:spacing w:before="45"/>
              <w:ind w:left="103" w:right="97"/>
              <w:jc w:val="center"/>
              <w:rPr>
                <w:sz w:val="26"/>
              </w:rPr>
            </w:pPr>
            <w:r>
              <w:rPr>
                <w:spacing w:val="-10"/>
                <w:sz w:val="26"/>
              </w:rPr>
              <w:t>x</w:t>
            </w:r>
          </w:p>
        </w:tc>
        <w:tc>
          <w:tcPr>
            <w:tcW w:w="1079" w:type="dxa"/>
          </w:tcPr>
          <w:p>
            <w:pPr>
              <w:pStyle w:val="TableParagraph"/>
              <w:spacing w:before="45"/>
              <w:ind w:left="12"/>
              <w:jc w:val="center"/>
              <w:rPr>
                <w:sz w:val="26"/>
              </w:rPr>
            </w:pPr>
            <w:r>
              <w:rPr>
                <w:spacing w:val="-10"/>
                <w:sz w:val="26"/>
              </w:rPr>
              <w:t>x</w:t>
            </w:r>
          </w:p>
        </w:tc>
      </w:tr>
      <w:tr>
        <w:trPr>
          <w:trHeight w:val="1110" w:hRule="atLeast"/>
        </w:trPr>
        <w:tc>
          <w:tcPr>
            <w:tcW w:w="1164" w:type="dxa"/>
          </w:tcPr>
          <w:p>
            <w:pPr>
              <w:pStyle w:val="TableParagraph"/>
              <w:spacing w:before="0"/>
              <w:rPr>
                <w:i/>
                <w:sz w:val="26"/>
              </w:rPr>
            </w:pPr>
          </w:p>
          <w:p>
            <w:pPr>
              <w:pStyle w:val="TableParagraph"/>
              <w:spacing w:before="131"/>
              <w:rPr>
                <w:i/>
                <w:sz w:val="26"/>
              </w:rPr>
            </w:pPr>
          </w:p>
          <w:p>
            <w:pPr>
              <w:pStyle w:val="TableParagraph"/>
              <w:spacing w:before="0"/>
              <w:ind w:right="247"/>
              <w:jc w:val="right"/>
              <w:rPr>
                <w:sz w:val="26"/>
              </w:rPr>
            </w:pPr>
            <w:r>
              <w:rPr>
                <w:spacing w:val="-5"/>
                <w:sz w:val="26"/>
              </w:rPr>
              <w:t>85.</w:t>
            </w:r>
          </w:p>
        </w:tc>
        <w:tc>
          <w:tcPr>
            <w:tcW w:w="1390" w:type="dxa"/>
          </w:tcPr>
          <w:p>
            <w:pPr>
              <w:pStyle w:val="TableParagraph"/>
              <w:spacing w:before="0"/>
              <w:rPr>
                <w:sz w:val="24"/>
              </w:rPr>
            </w:pPr>
          </w:p>
        </w:tc>
        <w:tc>
          <w:tcPr>
            <w:tcW w:w="4820" w:type="dxa"/>
          </w:tcPr>
          <w:p>
            <w:pPr>
              <w:pStyle w:val="TableParagraph"/>
              <w:spacing w:line="276" w:lineRule="auto" w:before="40"/>
              <w:ind w:left="105" w:right="101"/>
              <w:jc w:val="both"/>
              <w:rPr>
                <w:sz w:val="26"/>
              </w:rPr>
            </w:pPr>
            <w:r>
              <w:rPr>
                <w:sz w:val="26"/>
              </w:rPr>
              <w:t>Lấy bệnh phẩm để xét nghiệm vi khuẩn, vi nấm, Trichomonas nhuộm soi và phân tích tự động hỗ trợ chẩn đoán viêm âm đạo</w:t>
            </w:r>
          </w:p>
        </w:tc>
        <w:tc>
          <w:tcPr>
            <w:tcW w:w="1089" w:type="dxa"/>
          </w:tcPr>
          <w:p>
            <w:pPr>
              <w:pStyle w:val="TableParagraph"/>
              <w:ind w:left="103" w:right="97"/>
              <w:jc w:val="center"/>
              <w:rPr>
                <w:sz w:val="26"/>
              </w:rPr>
            </w:pPr>
            <w:r>
              <w:rPr>
                <w:spacing w:val="-10"/>
                <w:sz w:val="26"/>
              </w:rPr>
              <w:t>x</w:t>
            </w:r>
          </w:p>
        </w:tc>
        <w:tc>
          <w:tcPr>
            <w:tcW w:w="1079" w:type="dxa"/>
          </w:tcPr>
          <w:p>
            <w:pPr>
              <w:pStyle w:val="TableParagraph"/>
              <w:ind w:left="12"/>
              <w:jc w:val="center"/>
              <w:rPr>
                <w:sz w:val="26"/>
              </w:rPr>
            </w:pPr>
            <w:r>
              <w:rPr>
                <w:spacing w:val="-10"/>
                <w:sz w:val="26"/>
              </w:rPr>
              <w:t>x</w:t>
            </w:r>
          </w:p>
        </w:tc>
      </w:tr>
      <w:tr>
        <w:trPr>
          <w:trHeight w:val="767" w:hRule="atLeast"/>
        </w:trPr>
        <w:tc>
          <w:tcPr>
            <w:tcW w:w="1164" w:type="dxa"/>
          </w:tcPr>
          <w:p>
            <w:pPr>
              <w:pStyle w:val="TableParagraph"/>
              <w:spacing w:before="86"/>
              <w:rPr>
                <w:i/>
                <w:sz w:val="26"/>
              </w:rPr>
            </w:pPr>
          </w:p>
          <w:p>
            <w:pPr>
              <w:pStyle w:val="TableParagraph"/>
              <w:spacing w:before="1"/>
              <w:ind w:right="247"/>
              <w:jc w:val="right"/>
              <w:rPr>
                <w:sz w:val="26"/>
              </w:rPr>
            </w:pPr>
            <w:r>
              <w:rPr>
                <w:spacing w:val="-5"/>
                <w:sz w:val="26"/>
              </w:rPr>
              <w:t>86.</w:t>
            </w:r>
          </w:p>
        </w:tc>
        <w:tc>
          <w:tcPr>
            <w:tcW w:w="1390" w:type="dxa"/>
          </w:tcPr>
          <w:p>
            <w:pPr>
              <w:pStyle w:val="TableParagraph"/>
              <w:spacing w:before="0"/>
              <w:rPr>
                <w:sz w:val="24"/>
              </w:rPr>
            </w:pPr>
          </w:p>
        </w:tc>
        <w:tc>
          <w:tcPr>
            <w:tcW w:w="4820" w:type="dxa"/>
          </w:tcPr>
          <w:p>
            <w:pPr>
              <w:pStyle w:val="TableParagraph"/>
              <w:spacing w:line="278" w:lineRule="auto" w:before="40"/>
              <w:ind w:left="105"/>
              <w:rPr>
                <w:sz w:val="26"/>
              </w:rPr>
            </w:pPr>
            <w:r>
              <w:rPr>
                <w:sz w:val="26"/>
              </w:rPr>
              <w:t>Đặt</w:t>
            </w:r>
            <w:r>
              <w:rPr>
                <w:spacing w:val="40"/>
                <w:sz w:val="26"/>
              </w:rPr>
              <w:t> </w:t>
            </w:r>
            <w:r>
              <w:rPr>
                <w:sz w:val="26"/>
              </w:rPr>
              <w:t>thuốc</w:t>
            </w:r>
            <w:r>
              <w:rPr>
                <w:spacing w:val="40"/>
                <w:sz w:val="26"/>
              </w:rPr>
              <w:t> </w:t>
            </w:r>
            <w:r>
              <w:rPr>
                <w:sz w:val="26"/>
              </w:rPr>
              <w:t>trong</w:t>
            </w:r>
            <w:r>
              <w:rPr>
                <w:spacing w:val="40"/>
                <w:sz w:val="26"/>
              </w:rPr>
              <w:t> </w:t>
            </w:r>
            <w:r>
              <w:rPr>
                <w:sz w:val="26"/>
              </w:rPr>
              <w:t>điều</w:t>
            </w:r>
            <w:r>
              <w:rPr>
                <w:spacing w:val="40"/>
                <w:sz w:val="26"/>
              </w:rPr>
              <w:t> </w:t>
            </w:r>
            <w:r>
              <w:rPr>
                <w:sz w:val="26"/>
              </w:rPr>
              <w:t>trị</w:t>
            </w:r>
            <w:r>
              <w:rPr>
                <w:spacing w:val="40"/>
                <w:sz w:val="26"/>
              </w:rPr>
              <w:t> </w:t>
            </w:r>
            <w:r>
              <w:rPr>
                <w:sz w:val="26"/>
              </w:rPr>
              <w:t>viêm</w:t>
            </w:r>
            <w:r>
              <w:rPr>
                <w:spacing w:val="40"/>
                <w:sz w:val="26"/>
              </w:rPr>
              <w:t> </w:t>
            </w:r>
            <w:r>
              <w:rPr>
                <w:sz w:val="26"/>
              </w:rPr>
              <w:t>âm</w:t>
            </w:r>
            <w:r>
              <w:rPr>
                <w:spacing w:val="40"/>
                <w:sz w:val="26"/>
              </w:rPr>
              <w:t> </w:t>
            </w:r>
            <w:r>
              <w:rPr>
                <w:sz w:val="26"/>
              </w:rPr>
              <w:t>hộ,</w:t>
            </w:r>
            <w:r>
              <w:rPr>
                <w:spacing w:val="40"/>
                <w:sz w:val="26"/>
              </w:rPr>
              <w:t> </w:t>
            </w:r>
            <w:r>
              <w:rPr>
                <w:sz w:val="26"/>
              </w:rPr>
              <w:t>âm đạo, cổ tử cung</w:t>
            </w:r>
          </w:p>
        </w:tc>
        <w:tc>
          <w:tcPr>
            <w:tcW w:w="1089" w:type="dxa"/>
          </w:tcPr>
          <w:p>
            <w:pPr>
              <w:pStyle w:val="TableParagraph"/>
              <w:ind w:left="103" w:right="97"/>
              <w:jc w:val="center"/>
              <w:rPr>
                <w:sz w:val="26"/>
              </w:rPr>
            </w:pPr>
            <w:r>
              <w:rPr>
                <w:spacing w:val="-10"/>
                <w:sz w:val="26"/>
              </w:rPr>
              <w:t>x</w:t>
            </w:r>
          </w:p>
        </w:tc>
        <w:tc>
          <w:tcPr>
            <w:tcW w:w="1079" w:type="dxa"/>
          </w:tcPr>
          <w:p>
            <w:pPr>
              <w:pStyle w:val="TableParagraph"/>
              <w:spacing w:before="0"/>
              <w:rPr>
                <w:sz w:val="24"/>
              </w:rPr>
            </w:pPr>
          </w:p>
        </w:tc>
      </w:tr>
      <w:tr>
        <w:trPr>
          <w:trHeight w:val="767" w:hRule="atLeast"/>
        </w:trPr>
        <w:tc>
          <w:tcPr>
            <w:tcW w:w="1164" w:type="dxa"/>
          </w:tcPr>
          <w:p>
            <w:pPr>
              <w:pStyle w:val="TableParagraph"/>
              <w:spacing w:before="86"/>
              <w:rPr>
                <w:i/>
                <w:sz w:val="26"/>
              </w:rPr>
            </w:pPr>
          </w:p>
          <w:p>
            <w:pPr>
              <w:pStyle w:val="TableParagraph"/>
              <w:spacing w:before="1"/>
              <w:ind w:right="247"/>
              <w:jc w:val="right"/>
              <w:rPr>
                <w:sz w:val="26"/>
              </w:rPr>
            </w:pPr>
            <w:r>
              <w:rPr>
                <w:spacing w:val="-5"/>
                <w:sz w:val="26"/>
              </w:rPr>
              <w:t>87.</w:t>
            </w:r>
          </w:p>
        </w:tc>
        <w:tc>
          <w:tcPr>
            <w:tcW w:w="1390" w:type="dxa"/>
          </w:tcPr>
          <w:p>
            <w:pPr>
              <w:pStyle w:val="TableParagraph"/>
              <w:ind w:left="105"/>
              <w:rPr>
                <w:sz w:val="26"/>
              </w:rPr>
            </w:pPr>
            <w:r>
              <w:rPr>
                <w:spacing w:val="-2"/>
                <w:sz w:val="26"/>
              </w:rPr>
              <w:t>13.241</w:t>
            </w:r>
          </w:p>
        </w:tc>
        <w:tc>
          <w:tcPr>
            <w:tcW w:w="4820" w:type="dxa"/>
          </w:tcPr>
          <w:p>
            <w:pPr>
              <w:pStyle w:val="TableParagraph"/>
              <w:spacing w:line="278" w:lineRule="auto" w:before="40"/>
              <w:ind w:left="105" w:right="102"/>
              <w:rPr>
                <w:sz w:val="26"/>
              </w:rPr>
            </w:pPr>
            <w:r>
              <w:rPr>
                <w:sz w:val="26"/>
              </w:rPr>
              <w:t>Phá thai đến hết 7 tuần bằng phương </w:t>
            </w:r>
            <w:r>
              <w:rPr>
                <w:sz w:val="26"/>
              </w:rPr>
              <w:t>pháp hút chân không</w:t>
            </w:r>
          </w:p>
        </w:tc>
        <w:tc>
          <w:tcPr>
            <w:tcW w:w="1089" w:type="dxa"/>
          </w:tcPr>
          <w:p>
            <w:pPr>
              <w:pStyle w:val="TableParagraph"/>
              <w:ind w:left="103" w:right="97"/>
              <w:jc w:val="center"/>
              <w:rPr>
                <w:sz w:val="26"/>
              </w:rPr>
            </w:pPr>
            <w:r>
              <w:rPr>
                <w:spacing w:val="-10"/>
                <w:sz w:val="26"/>
              </w:rPr>
              <w:t>x</w:t>
            </w:r>
          </w:p>
        </w:tc>
        <w:tc>
          <w:tcPr>
            <w:tcW w:w="1079" w:type="dxa"/>
          </w:tcPr>
          <w:p>
            <w:pPr>
              <w:pStyle w:val="TableParagraph"/>
              <w:ind w:left="12"/>
              <w:jc w:val="center"/>
              <w:rPr>
                <w:sz w:val="26"/>
              </w:rPr>
            </w:pPr>
            <w:r>
              <w:rPr>
                <w:spacing w:val="-10"/>
                <w:sz w:val="26"/>
              </w:rPr>
              <w:t>x</w:t>
            </w:r>
          </w:p>
        </w:tc>
      </w:tr>
      <w:tr>
        <w:trPr>
          <w:trHeight w:val="768" w:hRule="atLeast"/>
        </w:trPr>
        <w:tc>
          <w:tcPr>
            <w:tcW w:w="1164" w:type="dxa"/>
          </w:tcPr>
          <w:p>
            <w:pPr>
              <w:pStyle w:val="TableParagraph"/>
              <w:spacing w:before="86"/>
              <w:rPr>
                <w:i/>
                <w:sz w:val="26"/>
              </w:rPr>
            </w:pPr>
          </w:p>
          <w:p>
            <w:pPr>
              <w:pStyle w:val="TableParagraph"/>
              <w:spacing w:before="1"/>
              <w:ind w:right="247"/>
              <w:jc w:val="right"/>
              <w:rPr>
                <w:sz w:val="26"/>
              </w:rPr>
            </w:pPr>
            <w:r>
              <w:rPr>
                <w:spacing w:val="-5"/>
                <w:sz w:val="26"/>
              </w:rPr>
              <w:t>88.</w:t>
            </w:r>
          </w:p>
        </w:tc>
        <w:tc>
          <w:tcPr>
            <w:tcW w:w="1390" w:type="dxa"/>
          </w:tcPr>
          <w:p>
            <w:pPr>
              <w:pStyle w:val="TableParagraph"/>
              <w:spacing w:before="0"/>
              <w:rPr>
                <w:sz w:val="24"/>
              </w:rPr>
            </w:pPr>
          </w:p>
        </w:tc>
        <w:tc>
          <w:tcPr>
            <w:tcW w:w="4820" w:type="dxa"/>
          </w:tcPr>
          <w:p>
            <w:pPr>
              <w:pStyle w:val="TableParagraph"/>
              <w:spacing w:line="278" w:lineRule="auto" w:before="40"/>
              <w:ind w:left="105"/>
              <w:rPr>
                <w:sz w:val="26"/>
              </w:rPr>
            </w:pPr>
            <w:r>
              <w:rPr>
                <w:sz w:val="26"/>
              </w:rPr>
              <w:t>Cấy hoặc tháo thuốc tránh thai (một </w:t>
            </w:r>
            <w:r>
              <w:rPr>
                <w:sz w:val="26"/>
              </w:rPr>
              <w:t>nang; nhiều nang) (theo chỉ định)</w:t>
            </w:r>
          </w:p>
        </w:tc>
        <w:tc>
          <w:tcPr>
            <w:tcW w:w="1089" w:type="dxa"/>
          </w:tcPr>
          <w:p>
            <w:pPr>
              <w:pStyle w:val="TableParagraph"/>
              <w:ind w:left="103" w:right="97"/>
              <w:jc w:val="center"/>
              <w:rPr>
                <w:sz w:val="26"/>
              </w:rPr>
            </w:pPr>
            <w:r>
              <w:rPr>
                <w:spacing w:val="-10"/>
                <w:sz w:val="26"/>
              </w:rPr>
              <w:t>x</w:t>
            </w:r>
          </w:p>
        </w:tc>
        <w:tc>
          <w:tcPr>
            <w:tcW w:w="1079" w:type="dxa"/>
          </w:tcPr>
          <w:p>
            <w:pPr>
              <w:pStyle w:val="TableParagraph"/>
              <w:spacing w:before="0"/>
              <w:rPr>
                <w:sz w:val="24"/>
              </w:rPr>
            </w:pPr>
          </w:p>
        </w:tc>
      </w:tr>
      <w:tr>
        <w:trPr>
          <w:trHeight w:val="424" w:hRule="atLeast"/>
        </w:trPr>
        <w:tc>
          <w:tcPr>
            <w:tcW w:w="1164" w:type="dxa"/>
          </w:tcPr>
          <w:p>
            <w:pPr>
              <w:pStyle w:val="TableParagraph"/>
              <w:ind w:right="247"/>
              <w:jc w:val="right"/>
              <w:rPr>
                <w:sz w:val="26"/>
              </w:rPr>
            </w:pPr>
            <w:r>
              <w:rPr>
                <w:spacing w:val="-5"/>
                <w:sz w:val="26"/>
              </w:rPr>
              <w:t>89.</w:t>
            </w:r>
          </w:p>
        </w:tc>
        <w:tc>
          <w:tcPr>
            <w:tcW w:w="1390" w:type="dxa"/>
          </w:tcPr>
          <w:p>
            <w:pPr>
              <w:pStyle w:val="TableParagraph"/>
              <w:spacing w:before="0"/>
              <w:rPr>
                <w:sz w:val="24"/>
              </w:rPr>
            </w:pPr>
          </w:p>
        </w:tc>
        <w:tc>
          <w:tcPr>
            <w:tcW w:w="4820" w:type="dxa"/>
          </w:tcPr>
          <w:p>
            <w:pPr>
              <w:pStyle w:val="TableParagraph"/>
              <w:ind w:left="105"/>
              <w:rPr>
                <w:sz w:val="26"/>
              </w:rPr>
            </w:pPr>
            <w:r>
              <w:rPr>
                <w:sz w:val="26"/>
              </w:rPr>
              <w:t>Đặt</w:t>
            </w:r>
            <w:r>
              <w:rPr>
                <w:spacing w:val="-5"/>
                <w:sz w:val="26"/>
              </w:rPr>
              <w:t> </w:t>
            </w:r>
            <w:r>
              <w:rPr>
                <w:sz w:val="26"/>
              </w:rPr>
              <w:t>dụng</w:t>
            </w:r>
            <w:r>
              <w:rPr>
                <w:spacing w:val="-4"/>
                <w:sz w:val="26"/>
              </w:rPr>
              <w:t> </w:t>
            </w:r>
            <w:r>
              <w:rPr>
                <w:sz w:val="26"/>
              </w:rPr>
              <w:t>cụ</w:t>
            </w:r>
            <w:r>
              <w:rPr>
                <w:spacing w:val="-4"/>
                <w:sz w:val="26"/>
              </w:rPr>
              <w:t> </w:t>
            </w:r>
            <w:r>
              <w:rPr>
                <w:sz w:val="26"/>
              </w:rPr>
              <w:t>tử</w:t>
            </w:r>
            <w:r>
              <w:rPr>
                <w:spacing w:val="-3"/>
                <w:sz w:val="26"/>
              </w:rPr>
              <w:t> </w:t>
            </w:r>
            <w:r>
              <w:rPr>
                <w:spacing w:val="-4"/>
                <w:sz w:val="26"/>
              </w:rPr>
              <w:t>cung</w:t>
            </w:r>
          </w:p>
        </w:tc>
        <w:tc>
          <w:tcPr>
            <w:tcW w:w="1089" w:type="dxa"/>
          </w:tcPr>
          <w:p>
            <w:pPr>
              <w:pStyle w:val="TableParagraph"/>
              <w:spacing w:before="0"/>
              <w:rPr>
                <w:sz w:val="24"/>
              </w:rPr>
            </w:pPr>
          </w:p>
        </w:tc>
        <w:tc>
          <w:tcPr>
            <w:tcW w:w="1079" w:type="dxa"/>
          </w:tcPr>
          <w:p>
            <w:pPr>
              <w:pStyle w:val="TableParagraph"/>
              <w:ind w:left="12"/>
              <w:jc w:val="center"/>
              <w:rPr>
                <w:sz w:val="26"/>
              </w:rPr>
            </w:pPr>
            <w:r>
              <w:rPr>
                <w:spacing w:val="-10"/>
                <w:sz w:val="26"/>
              </w:rPr>
              <w:t>x</w:t>
            </w:r>
          </w:p>
        </w:tc>
      </w:tr>
      <w:tr>
        <w:trPr>
          <w:trHeight w:val="421" w:hRule="atLeast"/>
        </w:trPr>
        <w:tc>
          <w:tcPr>
            <w:tcW w:w="1164" w:type="dxa"/>
          </w:tcPr>
          <w:p>
            <w:pPr>
              <w:pStyle w:val="TableParagraph"/>
              <w:ind w:right="247"/>
              <w:jc w:val="right"/>
              <w:rPr>
                <w:sz w:val="26"/>
              </w:rPr>
            </w:pPr>
            <w:r>
              <w:rPr>
                <w:spacing w:val="-5"/>
                <w:sz w:val="26"/>
              </w:rPr>
              <w:t>90.</w:t>
            </w:r>
          </w:p>
        </w:tc>
        <w:tc>
          <w:tcPr>
            <w:tcW w:w="1390" w:type="dxa"/>
          </w:tcPr>
          <w:p>
            <w:pPr>
              <w:pStyle w:val="TableParagraph"/>
              <w:spacing w:before="0"/>
              <w:rPr>
                <w:sz w:val="24"/>
              </w:rPr>
            </w:pPr>
          </w:p>
        </w:tc>
        <w:tc>
          <w:tcPr>
            <w:tcW w:w="4820" w:type="dxa"/>
          </w:tcPr>
          <w:p>
            <w:pPr>
              <w:pStyle w:val="TableParagraph"/>
              <w:ind w:left="105"/>
              <w:rPr>
                <w:sz w:val="26"/>
              </w:rPr>
            </w:pPr>
            <w:r>
              <w:rPr>
                <w:sz w:val="26"/>
              </w:rPr>
              <w:t>Tháo</w:t>
            </w:r>
            <w:r>
              <w:rPr>
                <w:spacing w:val="-5"/>
                <w:sz w:val="26"/>
              </w:rPr>
              <w:t> </w:t>
            </w:r>
            <w:r>
              <w:rPr>
                <w:sz w:val="26"/>
              </w:rPr>
              <w:t>dụng</w:t>
            </w:r>
            <w:r>
              <w:rPr>
                <w:spacing w:val="-3"/>
                <w:sz w:val="26"/>
              </w:rPr>
              <w:t> </w:t>
            </w:r>
            <w:r>
              <w:rPr>
                <w:sz w:val="26"/>
              </w:rPr>
              <w:t>cụ</w:t>
            </w:r>
            <w:r>
              <w:rPr>
                <w:spacing w:val="-5"/>
                <w:sz w:val="26"/>
              </w:rPr>
              <w:t> </w:t>
            </w:r>
            <w:r>
              <w:rPr>
                <w:sz w:val="26"/>
              </w:rPr>
              <w:t>tử</w:t>
            </w:r>
            <w:r>
              <w:rPr>
                <w:spacing w:val="-4"/>
                <w:sz w:val="26"/>
              </w:rPr>
              <w:t> cung</w:t>
            </w:r>
          </w:p>
        </w:tc>
        <w:tc>
          <w:tcPr>
            <w:tcW w:w="1089" w:type="dxa"/>
          </w:tcPr>
          <w:p>
            <w:pPr>
              <w:pStyle w:val="TableParagraph"/>
              <w:spacing w:before="0"/>
              <w:rPr>
                <w:sz w:val="24"/>
              </w:rPr>
            </w:pPr>
          </w:p>
        </w:tc>
        <w:tc>
          <w:tcPr>
            <w:tcW w:w="1079" w:type="dxa"/>
          </w:tcPr>
          <w:p>
            <w:pPr>
              <w:pStyle w:val="TableParagraph"/>
              <w:ind w:left="12"/>
              <w:jc w:val="center"/>
              <w:rPr>
                <w:sz w:val="26"/>
              </w:rPr>
            </w:pPr>
            <w:r>
              <w:rPr>
                <w:spacing w:val="-10"/>
                <w:sz w:val="26"/>
              </w:rPr>
              <w:t>x</w:t>
            </w:r>
          </w:p>
        </w:tc>
      </w:tr>
      <w:tr>
        <w:trPr>
          <w:trHeight w:val="767" w:hRule="atLeast"/>
        </w:trPr>
        <w:tc>
          <w:tcPr>
            <w:tcW w:w="1164" w:type="dxa"/>
          </w:tcPr>
          <w:p>
            <w:pPr>
              <w:pStyle w:val="TableParagraph"/>
              <w:spacing w:before="89"/>
              <w:rPr>
                <w:i/>
                <w:sz w:val="26"/>
              </w:rPr>
            </w:pPr>
          </w:p>
          <w:p>
            <w:pPr>
              <w:pStyle w:val="TableParagraph"/>
              <w:spacing w:before="0"/>
              <w:ind w:right="247"/>
              <w:jc w:val="right"/>
              <w:rPr>
                <w:sz w:val="26"/>
              </w:rPr>
            </w:pPr>
            <w:r>
              <w:rPr>
                <w:spacing w:val="-5"/>
                <w:sz w:val="26"/>
              </w:rPr>
              <w:t>91.</w:t>
            </w:r>
          </w:p>
        </w:tc>
        <w:tc>
          <w:tcPr>
            <w:tcW w:w="1390" w:type="dxa"/>
          </w:tcPr>
          <w:p>
            <w:pPr>
              <w:pStyle w:val="TableParagraph"/>
              <w:spacing w:before="0"/>
              <w:rPr>
                <w:sz w:val="24"/>
              </w:rPr>
            </w:pPr>
          </w:p>
        </w:tc>
        <w:tc>
          <w:tcPr>
            <w:tcW w:w="4820" w:type="dxa"/>
          </w:tcPr>
          <w:p>
            <w:pPr>
              <w:pStyle w:val="TableParagraph"/>
              <w:spacing w:line="276" w:lineRule="auto"/>
              <w:ind w:left="105"/>
              <w:rPr>
                <w:sz w:val="26"/>
              </w:rPr>
            </w:pPr>
            <w:r>
              <w:rPr>
                <w:sz w:val="26"/>
              </w:rPr>
              <w:t>Theo</w:t>
            </w:r>
            <w:r>
              <w:rPr>
                <w:spacing w:val="-2"/>
                <w:sz w:val="26"/>
              </w:rPr>
              <w:t> </w:t>
            </w:r>
            <w:r>
              <w:rPr>
                <w:sz w:val="26"/>
              </w:rPr>
              <w:t>dõi,</w:t>
            </w:r>
            <w:r>
              <w:rPr>
                <w:spacing w:val="-2"/>
                <w:sz w:val="26"/>
              </w:rPr>
              <w:t> </w:t>
            </w:r>
            <w:r>
              <w:rPr>
                <w:sz w:val="26"/>
              </w:rPr>
              <w:t>chăm</w:t>
            </w:r>
            <w:r>
              <w:rPr>
                <w:spacing w:val="-2"/>
                <w:sz w:val="26"/>
              </w:rPr>
              <w:t> </w:t>
            </w:r>
            <w:r>
              <w:rPr>
                <w:sz w:val="26"/>
              </w:rPr>
              <w:t>sóc</w:t>
            </w:r>
            <w:r>
              <w:rPr>
                <w:spacing w:val="-2"/>
                <w:sz w:val="26"/>
              </w:rPr>
              <w:t> </w:t>
            </w:r>
            <w:r>
              <w:rPr>
                <w:sz w:val="26"/>
              </w:rPr>
              <w:t>người</w:t>
            </w:r>
            <w:r>
              <w:rPr>
                <w:spacing w:val="-2"/>
                <w:sz w:val="26"/>
              </w:rPr>
              <w:t> </w:t>
            </w:r>
            <w:r>
              <w:rPr>
                <w:sz w:val="26"/>
              </w:rPr>
              <w:t>bệnh</w:t>
            </w:r>
            <w:r>
              <w:rPr>
                <w:spacing w:val="-2"/>
                <w:sz w:val="26"/>
              </w:rPr>
              <w:t> </w:t>
            </w:r>
            <w:r>
              <w:rPr>
                <w:sz w:val="26"/>
              </w:rPr>
              <w:t>phá</w:t>
            </w:r>
            <w:r>
              <w:rPr>
                <w:spacing w:val="-2"/>
                <w:sz w:val="26"/>
              </w:rPr>
              <w:t> </w:t>
            </w:r>
            <w:r>
              <w:rPr>
                <w:sz w:val="26"/>
              </w:rPr>
              <w:t>thai</w:t>
            </w:r>
            <w:r>
              <w:rPr>
                <w:spacing w:val="-2"/>
                <w:sz w:val="26"/>
              </w:rPr>
              <w:t> </w:t>
            </w:r>
            <w:r>
              <w:rPr>
                <w:sz w:val="26"/>
              </w:rPr>
              <w:t>nội </w:t>
            </w:r>
            <w:r>
              <w:rPr>
                <w:spacing w:val="-4"/>
                <w:sz w:val="26"/>
              </w:rPr>
              <w:t>khoa</w:t>
            </w:r>
          </w:p>
        </w:tc>
        <w:tc>
          <w:tcPr>
            <w:tcW w:w="1089" w:type="dxa"/>
          </w:tcPr>
          <w:p>
            <w:pPr>
              <w:pStyle w:val="TableParagraph"/>
              <w:spacing w:before="0"/>
              <w:rPr>
                <w:sz w:val="24"/>
              </w:rPr>
            </w:pPr>
          </w:p>
        </w:tc>
        <w:tc>
          <w:tcPr>
            <w:tcW w:w="1079" w:type="dxa"/>
          </w:tcPr>
          <w:p>
            <w:pPr>
              <w:pStyle w:val="TableParagraph"/>
              <w:spacing w:before="45"/>
              <w:ind w:left="12"/>
              <w:jc w:val="center"/>
              <w:rPr>
                <w:sz w:val="26"/>
              </w:rPr>
            </w:pPr>
            <w:r>
              <w:rPr>
                <w:spacing w:val="-10"/>
                <w:sz w:val="26"/>
              </w:rPr>
              <w:t>x</w:t>
            </w:r>
          </w:p>
        </w:tc>
      </w:tr>
      <w:tr>
        <w:trPr>
          <w:trHeight w:val="767" w:hRule="atLeast"/>
        </w:trPr>
        <w:tc>
          <w:tcPr>
            <w:tcW w:w="1164" w:type="dxa"/>
          </w:tcPr>
          <w:p>
            <w:pPr>
              <w:pStyle w:val="TableParagraph"/>
              <w:spacing w:before="89"/>
              <w:rPr>
                <w:i/>
                <w:sz w:val="26"/>
              </w:rPr>
            </w:pPr>
          </w:p>
          <w:p>
            <w:pPr>
              <w:pStyle w:val="TableParagraph"/>
              <w:spacing w:before="0"/>
              <w:ind w:right="247"/>
              <w:jc w:val="right"/>
              <w:rPr>
                <w:sz w:val="26"/>
              </w:rPr>
            </w:pPr>
            <w:r>
              <w:rPr>
                <w:spacing w:val="-5"/>
                <w:sz w:val="26"/>
              </w:rPr>
              <w:t>92.</w:t>
            </w:r>
          </w:p>
        </w:tc>
        <w:tc>
          <w:tcPr>
            <w:tcW w:w="1390" w:type="dxa"/>
          </w:tcPr>
          <w:p>
            <w:pPr>
              <w:pStyle w:val="TableParagraph"/>
              <w:spacing w:before="0"/>
              <w:rPr>
                <w:sz w:val="24"/>
              </w:rPr>
            </w:pPr>
          </w:p>
        </w:tc>
        <w:tc>
          <w:tcPr>
            <w:tcW w:w="4820" w:type="dxa"/>
          </w:tcPr>
          <w:p>
            <w:pPr>
              <w:pStyle w:val="TableParagraph"/>
              <w:spacing w:line="276" w:lineRule="auto"/>
              <w:ind w:left="105"/>
              <w:rPr>
                <w:sz w:val="26"/>
              </w:rPr>
            </w:pPr>
            <w:r>
              <w:rPr>
                <w:sz w:val="26"/>
              </w:rPr>
              <w:t>Kỹ</w:t>
            </w:r>
            <w:r>
              <w:rPr>
                <w:spacing w:val="40"/>
                <w:sz w:val="26"/>
              </w:rPr>
              <w:t> </w:t>
            </w:r>
            <w:r>
              <w:rPr>
                <w:sz w:val="26"/>
              </w:rPr>
              <w:t>thuật</w:t>
            </w:r>
            <w:r>
              <w:rPr>
                <w:spacing w:val="40"/>
                <w:sz w:val="26"/>
              </w:rPr>
              <w:t> </w:t>
            </w:r>
            <w:r>
              <w:rPr>
                <w:sz w:val="26"/>
              </w:rPr>
              <w:t>xử</w:t>
            </w:r>
            <w:r>
              <w:rPr>
                <w:spacing w:val="40"/>
                <w:sz w:val="26"/>
              </w:rPr>
              <w:t> </w:t>
            </w:r>
            <w:r>
              <w:rPr>
                <w:sz w:val="26"/>
              </w:rPr>
              <w:t>lý</w:t>
            </w:r>
            <w:r>
              <w:rPr>
                <w:spacing w:val="40"/>
                <w:sz w:val="26"/>
              </w:rPr>
              <w:t> </w:t>
            </w:r>
            <w:r>
              <w:rPr>
                <w:sz w:val="26"/>
              </w:rPr>
              <w:t>thoát</w:t>
            </w:r>
            <w:r>
              <w:rPr>
                <w:spacing w:val="40"/>
                <w:sz w:val="26"/>
              </w:rPr>
              <w:t> </w:t>
            </w:r>
            <w:r>
              <w:rPr>
                <w:sz w:val="26"/>
              </w:rPr>
              <w:t>mạch</w:t>
            </w:r>
            <w:r>
              <w:rPr>
                <w:spacing w:val="40"/>
                <w:sz w:val="26"/>
              </w:rPr>
              <w:t> </w:t>
            </w:r>
            <w:r>
              <w:rPr>
                <w:sz w:val="26"/>
              </w:rPr>
              <w:t>hóa</w:t>
            </w:r>
            <w:r>
              <w:rPr>
                <w:spacing w:val="40"/>
                <w:sz w:val="26"/>
              </w:rPr>
              <w:t> </w:t>
            </w:r>
            <w:r>
              <w:rPr>
                <w:sz w:val="26"/>
              </w:rPr>
              <w:t>chất/bệnh nhân ung thư</w:t>
            </w:r>
          </w:p>
        </w:tc>
        <w:tc>
          <w:tcPr>
            <w:tcW w:w="1089" w:type="dxa"/>
          </w:tcPr>
          <w:p>
            <w:pPr>
              <w:pStyle w:val="TableParagraph"/>
              <w:spacing w:before="0"/>
              <w:rPr>
                <w:sz w:val="24"/>
              </w:rPr>
            </w:pPr>
          </w:p>
        </w:tc>
        <w:tc>
          <w:tcPr>
            <w:tcW w:w="1079" w:type="dxa"/>
          </w:tcPr>
          <w:p>
            <w:pPr>
              <w:pStyle w:val="TableParagraph"/>
              <w:spacing w:before="45"/>
              <w:ind w:left="12"/>
              <w:jc w:val="center"/>
              <w:rPr>
                <w:sz w:val="26"/>
              </w:rPr>
            </w:pPr>
            <w:r>
              <w:rPr>
                <w:spacing w:val="-10"/>
                <w:sz w:val="26"/>
              </w:rPr>
              <w:t>x</w:t>
            </w:r>
          </w:p>
        </w:tc>
      </w:tr>
      <w:tr>
        <w:trPr>
          <w:trHeight w:val="767" w:hRule="atLeast"/>
        </w:trPr>
        <w:tc>
          <w:tcPr>
            <w:tcW w:w="1164" w:type="dxa"/>
          </w:tcPr>
          <w:p>
            <w:pPr>
              <w:pStyle w:val="TableParagraph"/>
              <w:spacing w:before="89"/>
              <w:rPr>
                <w:i/>
                <w:sz w:val="26"/>
              </w:rPr>
            </w:pPr>
          </w:p>
          <w:p>
            <w:pPr>
              <w:pStyle w:val="TableParagraph"/>
              <w:spacing w:before="0"/>
              <w:ind w:right="247"/>
              <w:jc w:val="right"/>
              <w:rPr>
                <w:sz w:val="26"/>
              </w:rPr>
            </w:pPr>
            <w:r>
              <w:rPr>
                <w:spacing w:val="-5"/>
                <w:sz w:val="26"/>
              </w:rPr>
              <w:t>93.</w:t>
            </w:r>
          </w:p>
        </w:tc>
        <w:tc>
          <w:tcPr>
            <w:tcW w:w="1390" w:type="dxa"/>
          </w:tcPr>
          <w:p>
            <w:pPr>
              <w:pStyle w:val="TableParagraph"/>
              <w:spacing w:before="0"/>
              <w:rPr>
                <w:sz w:val="24"/>
              </w:rPr>
            </w:pPr>
          </w:p>
        </w:tc>
        <w:tc>
          <w:tcPr>
            <w:tcW w:w="4820" w:type="dxa"/>
          </w:tcPr>
          <w:p>
            <w:pPr>
              <w:pStyle w:val="TableParagraph"/>
              <w:spacing w:line="278" w:lineRule="auto"/>
              <w:ind w:left="105"/>
              <w:rPr>
                <w:sz w:val="26"/>
              </w:rPr>
            </w:pPr>
            <w:r>
              <w:rPr>
                <w:sz w:val="26"/>
              </w:rPr>
              <w:t>Chăm</w:t>
            </w:r>
            <w:r>
              <w:rPr>
                <w:spacing w:val="40"/>
                <w:sz w:val="26"/>
              </w:rPr>
              <w:t> </w:t>
            </w:r>
            <w:r>
              <w:rPr>
                <w:sz w:val="26"/>
              </w:rPr>
              <w:t>sóc</w:t>
            </w:r>
            <w:r>
              <w:rPr>
                <w:spacing w:val="40"/>
                <w:sz w:val="26"/>
              </w:rPr>
              <w:t> </w:t>
            </w:r>
            <w:r>
              <w:rPr>
                <w:sz w:val="26"/>
              </w:rPr>
              <w:t>và</w:t>
            </w:r>
            <w:r>
              <w:rPr>
                <w:spacing w:val="40"/>
                <w:sz w:val="26"/>
              </w:rPr>
              <w:t> </w:t>
            </w:r>
            <w:r>
              <w:rPr>
                <w:sz w:val="26"/>
              </w:rPr>
              <w:t>theo</w:t>
            </w:r>
            <w:r>
              <w:rPr>
                <w:spacing w:val="40"/>
                <w:sz w:val="26"/>
              </w:rPr>
              <w:t> </w:t>
            </w:r>
            <w:r>
              <w:rPr>
                <w:sz w:val="26"/>
              </w:rPr>
              <w:t>dõi</w:t>
            </w:r>
            <w:r>
              <w:rPr>
                <w:spacing w:val="40"/>
                <w:sz w:val="26"/>
              </w:rPr>
              <w:t> </w:t>
            </w:r>
            <w:r>
              <w:rPr>
                <w:sz w:val="26"/>
              </w:rPr>
              <w:t>người</w:t>
            </w:r>
            <w:r>
              <w:rPr>
                <w:spacing w:val="40"/>
                <w:sz w:val="26"/>
              </w:rPr>
              <w:t> </w:t>
            </w:r>
            <w:r>
              <w:rPr>
                <w:sz w:val="26"/>
              </w:rPr>
              <w:t>bệnh</w:t>
            </w:r>
            <w:r>
              <w:rPr>
                <w:spacing w:val="40"/>
                <w:sz w:val="26"/>
              </w:rPr>
              <w:t> </w:t>
            </w:r>
            <w:r>
              <w:rPr>
                <w:sz w:val="26"/>
              </w:rPr>
              <w:t>hỗ</w:t>
            </w:r>
            <w:r>
              <w:rPr>
                <w:spacing w:val="40"/>
                <w:sz w:val="26"/>
              </w:rPr>
              <w:t> </w:t>
            </w:r>
            <w:r>
              <w:rPr>
                <w:sz w:val="26"/>
              </w:rPr>
              <w:t>trợ sinh sản</w:t>
            </w:r>
          </w:p>
        </w:tc>
        <w:tc>
          <w:tcPr>
            <w:tcW w:w="1089" w:type="dxa"/>
          </w:tcPr>
          <w:p>
            <w:pPr>
              <w:pStyle w:val="TableParagraph"/>
              <w:spacing w:before="45"/>
              <w:ind w:left="103" w:right="97"/>
              <w:jc w:val="center"/>
              <w:rPr>
                <w:sz w:val="26"/>
              </w:rPr>
            </w:pPr>
            <w:r>
              <w:rPr>
                <w:spacing w:val="-10"/>
                <w:sz w:val="26"/>
              </w:rPr>
              <w:t>x</w:t>
            </w:r>
          </w:p>
        </w:tc>
        <w:tc>
          <w:tcPr>
            <w:tcW w:w="1079" w:type="dxa"/>
          </w:tcPr>
          <w:p>
            <w:pPr>
              <w:pStyle w:val="TableParagraph"/>
              <w:spacing w:before="45"/>
              <w:ind w:left="12"/>
              <w:jc w:val="center"/>
              <w:rPr>
                <w:sz w:val="26"/>
              </w:rPr>
            </w:pPr>
            <w:r>
              <w:rPr>
                <w:spacing w:val="-10"/>
                <w:sz w:val="26"/>
              </w:rPr>
              <w:t>x</w:t>
            </w:r>
          </w:p>
        </w:tc>
      </w:tr>
      <w:tr>
        <w:trPr>
          <w:trHeight w:val="768" w:hRule="atLeast"/>
        </w:trPr>
        <w:tc>
          <w:tcPr>
            <w:tcW w:w="1164" w:type="dxa"/>
          </w:tcPr>
          <w:p>
            <w:pPr>
              <w:pStyle w:val="TableParagraph"/>
              <w:spacing w:before="89"/>
              <w:rPr>
                <w:i/>
                <w:sz w:val="26"/>
              </w:rPr>
            </w:pPr>
          </w:p>
          <w:p>
            <w:pPr>
              <w:pStyle w:val="TableParagraph"/>
              <w:spacing w:before="0"/>
              <w:ind w:right="247"/>
              <w:jc w:val="right"/>
              <w:rPr>
                <w:sz w:val="26"/>
              </w:rPr>
            </w:pPr>
            <w:r>
              <w:rPr>
                <w:spacing w:val="-5"/>
                <w:sz w:val="26"/>
              </w:rPr>
              <w:t>94.</w:t>
            </w:r>
          </w:p>
        </w:tc>
        <w:tc>
          <w:tcPr>
            <w:tcW w:w="1390" w:type="dxa"/>
          </w:tcPr>
          <w:p>
            <w:pPr>
              <w:pStyle w:val="TableParagraph"/>
              <w:spacing w:before="0"/>
              <w:rPr>
                <w:sz w:val="24"/>
              </w:rPr>
            </w:pPr>
          </w:p>
        </w:tc>
        <w:tc>
          <w:tcPr>
            <w:tcW w:w="4820" w:type="dxa"/>
          </w:tcPr>
          <w:p>
            <w:pPr>
              <w:pStyle w:val="TableParagraph"/>
              <w:spacing w:line="278" w:lineRule="auto" w:before="43"/>
              <w:ind w:left="105" w:right="102"/>
              <w:rPr>
                <w:sz w:val="26"/>
              </w:rPr>
            </w:pPr>
            <w:r>
              <w:rPr>
                <w:sz w:val="26"/>
              </w:rPr>
              <w:t>Chăm sóc và theo dõi</w:t>
            </w:r>
            <w:r>
              <w:rPr>
                <w:spacing w:val="31"/>
                <w:sz w:val="26"/>
              </w:rPr>
              <w:t> </w:t>
            </w:r>
            <w:r>
              <w:rPr>
                <w:sz w:val="26"/>
              </w:rPr>
              <w:t>người bệnh sau </w:t>
            </w:r>
            <w:r>
              <w:rPr>
                <w:sz w:val="26"/>
              </w:rPr>
              <w:t>các</w:t>
            </w:r>
            <w:r>
              <w:rPr>
                <w:spacing w:val="40"/>
                <w:sz w:val="26"/>
              </w:rPr>
              <w:t> </w:t>
            </w:r>
            <w:r>
              <w:rPr>
                <w:sz w:val="26"/>
              </w:rPr>
              <w:t>thủ thuật hỗ trợ sinh sản</w:t>
            </w:r>
          </w:p>
        </w:tc>
        <w:tc>
          <w:tcPr>
            <w:tcW w:w="1089" w:type="dxa"/>
          </w:tcPr>
          <w:p>
            <w:pPr>
              <w:pStyle w:val="TableParagraph"/>
              <w:spacing w:before="45"/>
              <w:ind w:left="103" w:right="97"/>
              <w:jc w:val="center"/>
              <w:rPr>
                <w:sz w:val="26"/>
              </w:rPr>
            </w:pPr>
            <w:r>
              <w:rPr>
                <w:spacing w:val="-10"/>
                <w:sz w:val="26"/>
              </w:rPr>
              <w:t>x</w:t>
            </w:r>
          </w:p>
        </w:tc>
        <w:tc>
          <w:tcPr>
            <w:tcW w:w="1079" w:type="dxa"/>
          </w:tcPr>
          <w:p>
            <w:pPr>
              <w:pStyle w:val="TableParagraph"/>
              <w:spacing w:before="45"/>
              <w:ind w:left="12"/>
              <w:jc w:val="center"/>
              <w:rPr>
                <w:sz w:val="26"/>
              </w:rPr>
            </w:pPr>
            <w:r>
              <w:rPr>
                <w:spacing w:val="-10"/>
                <w:sz w:val="26"/>
              </w:rPr>
              <w:t>x</w:t>
            </w:r>
          </w:p>
        </w:tc>
      </w:tr>
      <w:tr>
        <w:trPr>
          <w:trHeight w:val="424" w:hRule="atLeast"/>
        </w:trPr>
        <w:tc>
          <w:tcPr>
            <w:tcW w:w="1164" w:type="dxa"/>
          </w:tcPr>
          <w:p>
            <w:pPr>
              <w:pStyle w:val="TableParagraph"/>
              <w:spacing w:before="45"/>
              <w:ind w:right="247"/>
              <w:jc w:val="right"/>
              <w:rPr>
                <w:sz w:val="26"/>
              </w:rPr>
            </w:pPr>
            <w:r>
              <w:rPr>
                <w:spacing w:val="-5"/>
                <w:sz w:val="26"/>
              </w:rPr>
              <w:t>95.</w:t>
            </w:r>
          </w:p>
        </w:tc>
        <w:tc>
          <w:tcPr>
            <w:tcW w:w="1390" w:type="dxa"/>
          </w:tcPr>
          <w:p>
            <w:pPr>
              <w:pStyle w:val="TableParagraph"/>
              <w:spacing w:before="0"/>
              <w:rPr>
                <w:sz w:val="24"/>
              </w:rPr>
            </w:pPr>
          </w:p>
        </w:tc>
        <w:tc>
          <w:tcPr>
            <w:tcW w:w="4820" w:type="dxa"/>
          </w:tcPr>
          <w:p>
            <w:pPr>
              <w:pStyle w:val="TableParagraph"/>
              <w:spacing w:before="45"/>
              <w:ind w:left="105"/>
              <w:rPr>
                <w:sz w:val="26"/>
              </w:rPr>
            </w:pPr>
            <w:r>
              <w:rPr>
                <w:sz w:val="26"/>
              </w:rPr>
              <w:t>Chăm</w:t>
            </w:r>
            <w:r>
              <w:rPr>
                <w:spacing w:val="-6"/>
                <w:sz w:val="26"/>
              </w:rPr>
              <w:t> </w:t>
            </w:r>
            <w:r>
              <w:rPr>
                <w:sz w:val="26"/>
              </w:rPr>
              <w:t>sóc</w:t>
            </w:r>
            <w:r>
              <w:rPr>
                <w:spacing w:val="-3"/>
                <w:sz w:val="26"/>
              </w:rPr>
              <w:t> </w:t>
            </w:r>
            <w:r>
              <w:rPr>
                <w:sz w:val="26"/>
              </w:rPr>
              <w:t>người</w:t>
            </w:r>
            <w:r>
              <w:rPr>
                <w:spacing w:val="-6"/>
                <w:sz w:val="26"/>
              </w:rPr>
              <w:t> </w:t>
            </w:r>
            <w:r>
              <w:rPr>
                <w:sz w:val="26"/>
              </w:rPr>
              <w:t>bệnh</w:t>
            </w:r>
            <w:r>
              <w:rPr>
                <w:spacing w:val="-3"/>
                <w:sz w:val="26"/>
              </w:rPr>
              <w:t> </w:t>
            </w:r>
            <w:r>
              <w:rPr>
                <w:sz w:val="26"/>
              </w:rPr>
              <w:t>quá</w:t>
            </w:r>
            <w:r>
              <w:rPr>
                <w:spacing w:val="-6"/>
                <w:sz w:val="26"/>
              </w:rPr>
              <w:t> </w:t>
            </w:r>
            <w:r>
              <w:rPr>
                <w:sz w:val="26"/>
              </w:rPr>
              <w:t>kích</w:t>
            </w:r>
            <w:r>
              <w:rPr>
                <w:spacing w:val="-5"/>
                <w:sz w:val="26"/>
              </w:rPr>
              <w:t> </w:t>
            </w:r>
            <w:r>
              <w:rPr>
                <w:sz w:val="26"/>
              </w:rPr>
              <w:t>buồng</w:t>
            </w:r>
            <w:r>
              <w:rPr>
                <w:spacing w:val="-6"/>
                <w:sz w:val="26"/>
              </w:rPr>
              <w:t> </w:t>
            </w:r>
            <w:r>
              <w:rPr>
                <w:spacing w:val="-2"/>
                <w:sz w:val="26"/>
              </w:rPr>
              <w:t>trứng</w:t>
            </w:r>
          </w:p>
        </w:tc>
        <w:tc>
          <w:tcPr>
            <w:tcW w:w="1089" w:type="dxa"/>
          </w:tcPr>
          <w:p>
            <w:pPr>
              <w:pStyle w:val="TableParagraph"/>
              <w:spacing w:before="45"/>
              <w:ind w:left="103" w:right="97"/>
              <w:jc w:val="center"/>
              <w:rPr>
                <w:sz w:val="26"/>
              </w:rPr>
            </w:pPr>
            <w:r>
              <w:rPr>
                <w:spacing w:val="-10"/>
                <w:sz w:val="26"/>
              </w:rPr>
              <w:t>x</w:t>
            </w:r>
          </w:p>
        </w:tc>
        <w:tc>
          <w:tcPr>
            <w:tcW w:w="1079" w:type="dxa"/>
          </w:tcPr>
          <w:p>
            <w:pPr>
              <w:pStyle w:val="TableParagraph"/>
              <w:spacing w:before="45"/>
              <w:ind w:left="12"/>
              <w:jc w:val="center"/>
              <w:rPr>
                <w:sz w:val="26"/>
              </w:rPr>
            </w:pPr>
            <w:r>
              <w:rPr>
                <w:spacing w:val="-10"/>
                <w:sz w:val="26"/>
              </w:rPr>
              <w:t>x</w:t>
            </w:r>
          </w:p>
        </w:tc>
      </w:tr>
      <w:tr>
        <w:trPr>
          <w:trHeight w:val="424" w:hRule="atLeast"/>
        </w:trPr>
        <w:tc>
          <w:tcPr>
            <w:tcW w:w="1164" w:type="dxa"/>
          </w:tcPr>
          <w:p>
            <w:pPr>
              <w:pStyle w:val="TableParagraph"/>
              <w:ind w:right="247"/>
              <w:jc w:val="right"/>
              <w:rPr>
                <w:sz w:val="26"/>
              </w:rPr>
            </w:pPr>
            <w:r>
              <w:rPr>
                <w:spacing w:val="-5"/>
                <w:sz w:val="26"/>
              </w:rPr>
              <w:t>96.</w:t>
            </w:r>
          </w:p>
        </w:tc>
        <w:tc>
          <w:tcPr>
            <w:tcW w:w="1390" w:type="dxa"/>
          </w:tcPr>
          <w:p>
            <w:pPr>
              <w:pStyle w:val="TableParagraph"/>
              <w:spacing w:before="0"/>
              <w:rPr>
                <w:sz w:val="24"/>
              </w:rPr>
            </w:pPr>
          </w:p>
        </w:tc>
        <w:tc>
          <w:tcPr>
            <w:tcW w:w="4820" w:type="dxa"/>
          </w:tcPr>
          <w:p>
            <w:pPr>
              <w:pStyle w:val="TableParagraph"/>
              <w:ind w:left="105"/>
              <w:rPr>
                <w:sz w:val="26"/>
              </w:rPr>
            </w:pPr>
            <w:r>
              <w:rPr>
                <w:sz w:val="26"/>
              </w:rPr>
              <w:t>Tách,</w:t>
            </w:r>
            <w:r>
              <w:rPr>
                <w:spacing w:val="-5"/>
                <w:sz w:val="26"/>
              </w:rPr>
              <w:t> </w:t>
            </w:r>
            <w:r>
              <w:rPr>
                <w:sz w:val="26"/>
              </w:rPr>
              <w:t>lột</w:t>
            </w:r>
            <w:r>
              <w:rPr>
                <w:spacing w:val="-5"/>
                <w:sz w:val="26"/>
              </w:rPr>
              <w:t> </w:t>
            </w:r>
            <w:r>
              <w:rPr>
                <w:sz w:val="26"/>
              </w:rPr>
              <w:t>bao</w:t>
            </w:r>
            <w:r>
              <w:rPr>
                <w:spacing w:val="-4"/>
                <w:sz w:val="26"/>
              </w:rPr>
              <w:t> </w:t>
            </w:r>
            <w:r>
              <w:rPr>
                <w:sz w:val="26"/>
              </w:rPr>
              <w:t>quy</w:t>
            </w:r>
            <w:r>
              <w:rPr>
                <w:spacing w:val="-5"/>
                <w:sz w:val="26"/>
              </w:rPr>
              <w:t> đầu</w:t>
            </w:r>
          </w:p>
        </w:tc>
        <w:tc>
          <w:tcPr>
            <w:tcW w:w="1089" w:type="dxa"/>
          </w:tcPr>
          <w:p>
            <w:pPr>
              <w:pStyle w:val="TableParagraph"/>
              <w:ind w:left="103" w:right="97"/>
              <w:jc w:val="center"/>
              <w:rPr>
                <w:sz w:val="26"/>
              </w:rPr>
            </w:pPr>
            <w:r>
              <w:rPr>
                <w:spacing w:val="-10"/>
                <w:sz w:val="26"/>
              </w:rPr>
              <w:t>x</w:t>
            </w:r>
          </w:p>
        </w:tc>
        <w:tc>
          <w:tcPr>
            <w:tcW w:w="1079" w:type="dxa"/>
          </w:tcPr>
          <w:p>
            <w:pPr>
              <w:pStyle w:val="TableParagraph"/>
              <w:spacing w:before="0"/>
              <w:rPr>
                <w:sz w:val="24"/>
              </w:rPr>
            </w:pPr>
          </w:p>
        </w:tc>
      </w:tr>
      <w:tr>
        <w:trPr>
          <w:trHeight w:val="424" w:hRule="atLeast"/>
        </w:trPr>
        <w:tc>
          <w:tcPr>
            <w:tcW w:w="1164" w:type="dxa"/>
          </w:tcPr>
          <w:p>
            <w:pPr>
              <w:pStyle w:val="TableParagraph"/>
              <w:spacing w:before="0"/>
              <w:rPr>
                <w:sz w:val="24"/>
              </w:rPr>
            </w:pPr>
          </w:p>
        </w:tc>
        <w:tc>
          <w:tcPr>
            <w:tcW w:w="1390" w:type="dxa"/>
          </w:tcPr>
          <w:p>
            <w:pPr>
              <w:pStyle w:val="TableParagraph"/>
              <w:spacing w:before="0"/>
              <w:rPr>
                <w:sz w:val="24"/>
              </w:rPr>
            </w:pPr>
          </w:p>
        </w:tc>
        <w:tc>
          <w:tcPr>
            <w:tcW w:w="4820" w:type="dxa"/>
          </w:tcPr>
          <w:p>
            <w:pPr>
              <w:pStyle w:val="TableParagraph"/>
              <w:ind w:left="105"/>
              <w:rPr>
                <w:b/>
                <w:sz w:val="26"/>
              </w:rPr>
            </w:pPr>
            <w:r>
              <w:rPr>
                <w:b/>
                <w:sz w:val="26"/>
              </w:rPr>
              <w:t>SƠ</w:t>
            </w:r>
            <w:r>
              <w:rPr>
                <w:b/>
                <w:spacing w:val="-5"/>
                <w:sz w:val="26"/>
              </w:rPr>
              <w:t> </w:t>
            </w:r>
            <w:r>
              <w:rPr>
                <w:b/>
                <w:spacing w:val="-4"/>
                <w:sz w:val="26"/>
              </w:rPr>
              <w:t>SINH</w:t>
            </w:r>
          </w:p>
        </w:tc>
        <w:tc>
          <w:tcPr>
            <w:tcW w:w="1089" w:type="dxa"/>
          </w:tcPr>
          <w:p>
            <w:pPr>
              <w:pStyle w:val="TableParagraph"/>
              <w:spacing w:before="0"/>
              <w:rPr>
                <w:sz w:val="24"/>
              </w:rPr>
            </w:pPr>
          </w:p>
        </w:tc>
        <w:tc>
          <w:tcPr>
            <w:tcW w:w="1079" w:type="dxa"/>
          </w:tcPr>
          <w:p>
            <w:pPr>
              <w:pStyle w:val="TableParagraph"/>
              <w:spacing w:before="0"/>
              <w:rPr>
                <w:sz w:val="24"/>
              </w:rPr>
            </w:pPr>
          </w:p>
        </w:tc>
      </w:tr>
      <w:tr>
        <w:trPr>
          <w:trHeight w:val="422" w:hRule="atLeast"/>
        </w:trPr>
        <w:tc>
          <w:tcPr>
            <w:tcW w:w="1164" w:type="dxa"/>
          </w:tcPr>
          <w:p>
            <w:pPr>
              <w:pStyle w:val="TableParagraph"/>
              <w:ind w:right="247"/>
              <w:jc w:val="right"/>
              <w:rPr>
                <w:sz w:val="26"/>
              </w:rPr>
            </w:pPr>
            <w:r>
              <w:rPr>
                <w:spacing w:val="-5"/>
                <w:sz w:val="26"/>
              </w:rPr>
              <w:t>97.</w:t>
            </w:r>
          </w:p>
        </w:tc>
        <w:tc>
          <w:tcPr>
            <w:tcW w:w="1390" w:type="dxa"/>
          </w:tcPr>
          <w:p>
            <w:pPr>
              <w:pStyle w:val="TableParagraph"/>
              <w:ind w:left="105"/>
              <w:rPr>
                <w:sz w:val="26"/>
              </w:rPr>
            </w:pPr>
            <w:r>
              <w:rPr>
                <w:spacing w:val="-2"/>
                <w:sz w:val="26"/>
              </w:rPr>
              <w:t>13.189</w:t>
            </w:r>
          </w:p>
        </w:tc>
        <w:tc>
          <w:tcPr>
            <w:tcW w:w="4820" w:type="dxa"/>
          </w:tcPr>
          <w:p>
            <w:pPr>
              <w:pStyle w:val="TableParagraph"/>
              <w:ind w:left="105"/>
              <w:rPr>
                <w:sz w:val="26"/>
              </w:rPr>
            </w:pPr>
            <w:r>
              <w:rPr>
                <w:sz w:val="26"/>
              </w:rPr>
              <w:t>Chiếu</w:t>
            </w:r>
            <w:r>
              <w:rPr>
                <w:spacing w:val="-5"/>
                <w:sz w:val="26"/>
              </w:rPr>
              <w:t> </w:t>
            </w:r>
            <w:r>
              <w:rPr>
                <w:sz w:val="26"/>
              </w:rPr>
              <w:t>đèn</w:t>
            </w:r>
            <w:r>
              <w:rPr>
                <w:spacing w:val="-2"/>
                <w:sz w:val="26"/>
              </w:rPr>
              <w:t> </w:t>
            </w:r>
            <w:r>
              <w:rPr>
                <w:sz w:val="26"/>
              </w:rPr>
              <w:t>điều</w:t>
            </w:r>
            <w:r>
              <w:rPr>
                <w:spacing w:val="-5"/>
                <w:sz w:val="26"/>
              </w:rPr>
              <w:t> </w:t>
            </w:r>
            <w:r>
              <w:rPr>
                <w:sz w:val="26"/>
              </w:rPr>
              <w:t>trị</w:t>
            </w:r>
            <w:r>
              <w:rPr>
                <w:spacing w:val="-3"/>
                <w:sz w:val="26"/>
              </w:rPr>
              <w:t> </w:t>
            </w:r>
            <w:r>
              <w:rPr>
                <w:sz w:val="26"/>
              </w:rPr>
              <w:t>vàng</w:t>
            </w:r>
            <w:r>
              <w:rPr>
                <w:spacing w:val="-2"/>
                <w:sz w:val="26"/>
              </w:rPr>
              <w:t> </w:t>
            </w:r>
            <w:r>
              <w:rPr>
                <w:sz w:val="26"/>
              </w:rPr>
              <w:t>da</w:t>
            </w:r>
            <w:r>
              <w:rPr>
                <w:spacing w:val="-4"/>
                <w:sz w:val="26"/>
              </w:rPr>
              <w:t> </w:t>
            </w:r>
            <w:r>
              <w:rPr>
                <w:sz w:val="26"/>
              </w:rPr>
              <w:t>sơ</w:t>
            </w:r>
            <w:r>
              <w:rPr>
                <w:spacing w:val="-5"/>
                <w:sz w:val="26"/>
              </w:rPr>
              <w:t> </w:t>
            </w:r>
            <w:r>
              <w:rPr>
                <w:spacing w:val="-4"/>
                <w:sz w:val="26"/>
              </w:rPr>
              <w:t>sinh</w:t>
            </w:r>
          </w:p>
        </w:tc>
        <w:tc>
          <w:tcPr>
            <w:tcW w:w="1089" w:type="dxa"/>
          </w:tcPr>
          <w:p>
            <w:pPr>
              <w:pStyle w:val="TableParagraph"/>
              <w:ind w:left="103" w:right="97"/>
              <w:jc w:val="center"/>
              <w:rPr>
                <w:sz w:val="26"/>
              </w:rPr>
            </w:pPr>
            <w:r>
              <w:rPr>
                <w:spacing w:val="-10"/>
                <w:sz w:val="26"/>
              </w:rPr>
              <w:t>x</w:t>
            </w:r>
          </w:p>
        </w:tc>
        <w:tc>
          <w:tcPr>
            <w:tcW w:w="1079" w:type="dxa"/>
          </w:tcPr>
          <w:p>
            <w:pPr>
              <w:pStyle w:val="TableParagraph"/>
              <w:spacing w:before="0"/>
              <w:rPr>
                <w:sz w:val="24"/>
              </w:rPr>
            </w:pPr>
          </w:p>
        </w:tc>
      </w:tr>
      <w:tr>
        <w:trPr>
          <w:trHeight w:val="424" w:hRule="atLeast"/>
        </w:trPr>
        <w:tc>
          <w:tcPr>
            <w:tcW w:w="1164" w:type="dxa"/>
          </w:tcPr>
          <w:p>
            <w:pPr>
              <w:pStyle w:val="TableParagraph"/>
              <w:spacing w:before="45"/>
              <w:ind w:right="247"/>
              <w:jc w:val="right"/>
              <w:rPr>
                <w:sz w:val="26"/>
              </w:rPr>
            </w:pPr>
            <w:r>
              <w:rPr>
                <w:spacing w:val="-5"/>
                <w:sz w:val="26"/>
              </w:rPr>
              <w:t>98.</w:t>
            </w:r>
          </w:p>
        </w:tc>
        <w:tc>
          <w:tcPr>
            <w:tcW w:w="1390" w:type="dxa"/>
          </w:tcPr>
          <w:p>
            <w:pPr>
              <w:pStyle w:val="TableParagraph"/>
              <w:spacing w:before="45"/>
              <w:ind w:left="105"/>
              <w:rPr>
                <w:sz w:val="26"/>
              </w:rPr>
            </w:pPr>
            <w:r>
              <w:rPr>
                <w:spacing w:val="-2"/>
                <w:sz w:val="26"/>
              </w:rPr>
              <w:t>13.196</w:t>
            </w:r>
          </w:p>
        </w:tc>
        <w:tc>
          <w:tcPr>
            <w:tcW w:w="4820" w:type="dxa"/>
          </w:tcPr>
          <w:p>
            <w:pPr>
              <w:pStyle w:val="TableParagraph"/>
              <w:spacing w:before="45"/>
              <w:ind w:left="105"/>
              <w:rPr>
                <w:sz w:val="26"/>
              </w:rPr>
            </w:pPr>
            <w:r>
              <w:rPr>
                <w:sz w:val="26"/>
              </w:rPr>
              <w:t>Khám</w:t>
            </w:r>
            <w:r>
              <w:rPr>
                <w:spacing w:val="-5"/>
                <w:sz w:val="26"/>
              </w:rPr>
              <w:t> </w:t>
            </w:r>
            <w:r>
              <w:rPr>
                <w:sz w:val="26"/>
              </w:rPr>
              <w:t>phát</w:t>
            </w:r>
            <w:r>
              <w:rPr>
                <w:spacing w:val="-3"/>
                <w:sz w:val="26"/>
              </w:rPr>
              <w:t> </w:t>
            </w:r>
            <w:r>
              <w:rPr>
                <w:sz w:val="26"/>
              </w:rPr>
              <w:t>hiện</w:t>
            </w:r>
            <w:r>
              <w:rPr>
                <w:spacing w:val="-5"/>
                <w:sz w:val="26"/>
              </w:rPr>
              <w:t> </w:t>
            </w:r>
            <w:r>
              <w:rPr>
                <w:sz w:val="26"/>
              </w:rPr>
              <w:t>di</w:t>
            </w:r>
            <w:r>
              <w:rPr>
                <w:spacing w:val="-2"/>
                <w:sz w:val="26"/>
              </w:rPr>
              <w:t> </w:t>
            </w:r>
            <w:r>
              <w:rPr>
                <w:sz w:val="26"/>
              </w:rPr>
              <w:t>tật</w:t>
            </w:r>
            <w:r>
              <w:rPr>
                <w:spacing w:val="-5"/>
                <w:sz w:val="26"/>
              </w:rPr>
              <w:t> </w:t>
            </w:r>
            <w:r>
              <w:rPr>
                <w:sz w:val="26"/>
              </w:rPr>
              <w:t>ngoài</w:t>
            </w:r>
            <w:r>
              <w:rPr>
                <w:spacing w:val="-5"/>
                <w:sz w:val="26"/>
              </w:rPr>
              <w:t> </w:t>
            </w:r>
            <w:r>
              <w:rPr>
                <w:sz w:val="26"/>
              </w:rPr>
              <w:t>trẻ</w:t>
            </w:r>
            <w:r>
              <w:rPr>
                <w:spacing w:val="-5"/>
                <w:sz w:val="26"/>
              </w:rPr>
              <w:t> </w:t>
            </w:r>
            <w:r>
              <w:rPr>
                <w:sz w:val="26"/>
              </w:rPr>
              <w:t>sơ</w:t>
            </w:r>
            <w:r>
              <w:rPr>
                <w:spacing w:val="-2"/>
                <w:sz w:val="26"/>
              </w:rPr>
              <w:t> </w:t>
            </w:r>
            <w:r>
              <w:rPr>
                <w:spacing w:val="-4"/>
                <w:sz w:val="26"/>
              </w:rPr>
              <w:t>sinh</w:t>
            </w:r>
          </w:p>
        </w:tc>
        <w:tc>
          <w:tcPr>
            <w:tcW w:w="1089" w:type="dxa"/>
          </w:tcPr>
          <w:p>
            <w:pPr>
              <w:pStyle w:val="TableParagraph"/>
              <w:spacing w:before="0"/>
              <w:rPr>
                <w:sz w:val="24"/>
              </w:rPr>
            </w:pPr>
          </w:p>
        </w:tc>
        <w:tc>
          <w:tcPr>
            <w:tcW w:w="1079" w:type="dxa"/>
          </w:tcPr>
          <w:p>
            <w:pPr>
              <w:pStyle w:val="TableParagraph"/>
              <w:spacing w:before="45"/>
              <w:ind w:left="12"/>
              <w:jc w:val="center"/>
              <w:rPr>
                <w:sz w:val="26"/>
              </w:rPr>
            </w:pPr>
            <w:r>
              <w:rPr>
                <w:spacing w:val="-10"/>
                <w:sz w:val="26"/>
              </w:rPr>
              <w:t>x</w:t>
            </w:r>
          </w:p>
        </w:tc>
      </w:tr>
      <w:tr>
        <w:trPr>
          <w:trHeight w:val="767" w:hRule="atLeast"/>
        </w:trPr>
        <w:tc>
          <w:tcPr>
            <w:tcW w:w="1164" w:type="dxa"/>
          </w:tcPr>
          <w:p>
            <w:pPr>
              <w:pStyle w:val="TableParagraph"/>
              <w:spacing w:before="89"/>
              <w:rPr>
                <w:i/>
                <w:sz w:val="26"/>
              </w:rPr>
            </w:pPr>
          </w:p>
          <w:p>
            <w:pPr>
              <w:pStyle w:val="TableParagraph"/>
              <w:spacing w:before="0"/>
              <w:ind w:right="247"/>
              <w:jc w:val="right"/>
              <w:rPr>
                <w:sz w:val="26"/>
              </w:rPr>
            </w:pPr>
            <w:r>
              <w:rPr>
                <w:spacing w:val="-5"/>
                <w:sz w:val="26"/>
              </w:rPr>
              <w:t>99.</w:t>
            </w:r>
          </w:p>
        </w:tc>
        <w:tc>
          <w:tcPr>
            <w:tcW w:w="1390" w:type="dxa"/>
          </w:tcPr>
          <w:p>
            <w:pPr>
              <w:pStyle w:val="TableParagraph"/>
              <w:ind w:left="105"/>
              <w:rPr>
                <w:sz w:val="26"/>
              </w:rPr>
            </w:pPr>
            <w:r>
              <w:rPr>
                <w:spacing w:val="-2"/>
                <w:sz w:val="26"/>
              </w:rPr>
              <w:t>13.196</w:t>
            </w:r>
          </w:p>
        </w:tc>
        <w:tc>
          <w:tcPr>
            <w:tcW w:w="4820" w:type="dxa"/>
          </w:tcPr>
          <w:p>
            <w:pPr>
              <w:pStyle w:val="TableParagraph"/>
              <w:spacing w:line="278" w:lineRule="auto" w:before="40"/>
              <w:ind w:left="105"/>
              <w:rPr>
                <w:sz w:val="26"/>
              </w:rPr>
            </w:pPr>
            <w:r>
              <w:rPr>
                <w:sz w:val="26"/>
              </w:rPr>
              <w:t>Khám sàng lọc toàn thân cho trẻ sơ sinh </w:t>
            </w:r>
            <w:r>
              <w:rPr>
                <w:sz w:val="26"/>
              </w:rPr>
              <w:t>để phát</w:t>
            </w:r>
            <w:r>
              <w:rPr>
                <w:spacing w:val="-5"/>
                <w:sz w:val="26"/>
              </w:rPr>
              <w:t> </w:t>
            </w:r>
            <w:r>
              <w:rPr>
                <w:sz w:val="26"/>
              </w:rPr>
              <w:t>hiện</w:t>
            </w:r>
            <w:r>
              <w:rPr>
                <w:spacing w:val="-5"/>
                <w:sz w:val="26"/>
              </w:rPr>
              <w:t> </w:t>
            </w:r>
            <w:r>
              <w:rPr>
                <w:sz w:val="26"/>
              </w:rPr>
              <w:t>những</w:t>
            </w:r>
            <w:r>
              <w:rPr>
                <w:spacing w:val="-5"/>
                <w:sz w:val="26"/>
              </w:rPr>
              <w:t> </w:t>
            </w:r>
            <w:r>
              <w:rPr>
                <w:sz w:val="26"/>
              </w:rPr>
              <w:t>dấu</w:t>
            </w:r>
            <w:r>
              <w:rPr>
                <w:spacing w:val="-5"/>
                <w:sz w:val="26"/>
              </w:rPr>
              <w:t> </w:t>
            </w:r>
            <w:r>
              <w:rPr>
                <w:sz w:val="26"/>
              </w:rPr>
              <w:t>hiệu</w:t>
            </w:r>
            <w:r>
              <w:rPr>
                <w:spacing w:val="-3"/>
                <w:sz w:val="26"/>
              </w:rPr>
              <w:t> </w:t>
            </w:r>
            <w:r>
              <w:rPr>
                <w:sz w:val="26"/>
              </w:rPr>
              <w:t>bất</w:t>
            </w:r>
            <w:r>
              <w:rPr>
                <w:spacing w:val="-5"/>
                <w:sz w:val="26"/>
              </w:rPr>
              <w:t> </w:t>
            </w:r>
            <w:r>
              <w:rPr>
                <w:sz w:val="26"/>
              </w:rPr>
              <w:t>thường</w:t>
            </w:r>
            <w:r>
              <w:rPr>
                <w:spacing w:val="-4"/>
                <w:sz w:val="26"/>
              </w:rPr>
              <w:t> </w:t>
            </w:r>
            <w:r>
              <w:rPr>
                <w:sz w:val="26"/>
              </w:rPr>
              <w:t>của</w:t>
            </w:r>
            <w:r>
              <w:rPr>
                <w:spacing w:val="-4"/>
                <w:sz w:val="26"/>
              </w:rPr>
              <w:t> </w:t>
            </w:r>
            <w:r>
              <w:rPr>
                <w:spacing w:val="-5"/>
                <w:sz w:val="26"/>
              </w:rPr>
              <w:t>trẻ</w:t>
            </w:r>
          </w:p>
        </w:tc>
        <w:tc>
          <w:tcPr>
            <w:tcW w:w="1089" w:type="dxa"/>
          </w:tcPr>
          <w:p>
            <w:pPr>
              <w:pStyle w:val="TableParagraph"/>
              <w:ind w:left="103" w:right="97"/>
              <w:jc w:val="center"/>
              <w:rPr>
                <w:sz w:val="26"/>
              </w:rPr>
            </w:pPr>
            <w:r>
              <w:rPr>
                <w:spacing w:val="-10"/>
                <w:sz w:val="26"/>
              </w:rPr>
              <w:t>x</w:t>
            </w:r>
          </w:p>
        </w:tc>
        <w:tc>
          <w:tcPr>
            <w:tcW w:w="1079" w:type="dxa"/>
          </w:tcPr>
          <w:p>
            <w:pPr>
              <w:pStyle w:val="TableParagraph"/>
              <w:spacing w:before="0"/>
              <w:rPr>
                <w:sz w:val="24"/>
              </w:rPr>
            </w:pPr>
          </w:p>
        </w:tc>
      </w:tr>
      <w:tr>
        <w:trPr>
          <w:trHeight w:val="425" w:hRule="atLeast"/>
        </w:trPr>
        <w:tc>
          <w:tcPr>
            <w:tcW w:w="1164" w:type="dxa"/>
          </w:tcPr>
          <w:p>
            <w:pPr>
              <w:pStyle w:val="TableParagraph"/>
              <w:spacing w:before="43"/>
              <w:ind w:right="230"/>
              <w:jc w:val="right"/>
              <w:rPr>
                <w:sz w:val="26"/>
              </w:rPr>
            </w:pPr>
            <w:r>
              <w:rPr>
                <w:spacing w:val="-4"/>
                <w:sz w:val="26"/>
              </w:rPr>
              <w:t>100.</w:t>
            </w:r>
          </w:p>
        </w:tc>
        <w:tc>
          <w:tcPr>
            <w:tcW w:w="1390" w:type="dxa"/>
          </w:tcPr>
          <w:p>
            <w:pPr>
              <w:pStyle w:val="TableParagraph"/>
              <w:spacing w:before="43"/>
              <w:ind w:left="105"/>
              <w:rPr>
                <w:sz w:val="26"/>
              </w:rPr>
            </w:pPr>
            <w:r>
              <w:rPr>
                <w:spacing w:val="-2"/>
                <w:sz w:val="26"/>
              </w:rPr>
              <w:t>13.197</w:t>
            </w:r>
          </w:p>
        </w:tc>
        <w:tc>
          <w:tcPr>
            <w:tcW w:w="4820" w:type="dxa"/>
          </w:tcPr>
          <w:p>
            <w:pPr>
              <w:pStyle w:val="TableParagraph"/>
              <w:spacing w:before="43"/>
              <w:ind w:left="105"/>
              <w:rPr>
                <w:sz w:val="26"/>
              </w:rPr>
            </w:pPr>
            <w:r>
              <w:rPr>
                <w:sz w:val="26"/>
              </w:rPr>
              <w:t>Chăm</w:t>
            </w:r>
            <w:r>
              <w:rPr>
                <w:spacing w:val="-5"/>
                <w:sz w:val="26"/>
              </w:rPr>
              <w:t> </w:t>
            </w:r>
            <w:r>
              <w:rPr>
                <w:sz w:val="26"/>
              </w:rPr>
              <w:t>sóc</w:t>
            </w:r>
            <w:r>
              <w:rPr>
                <w:spacing w:val="-4"/>
                <w:sz w:val="26"/>
              </w:rPr>
              <w:t> </w:t>
            </w:r>
            <w:r>
              <w:rPr>
                <w:sz w:val="26"/>
              </w:rPr>
              <w:t>rốn</w:t>
            </w:r>
            <w:r>
              <w:rPr>
                <w:spacing w:val="-5"/>
                <w:sz w:val="26"/>
              </w:rPr>
              <w:t> </w:t>
            </w:r>
            <w:r>
              <w:rPr>
                <w:sz w:val="26"/>
              </w:rPr>
              <w:t>sơ</w:t>
            </w:r>
            <w:r>
              <w:rPr>
                <w:spacing w:val="-2"/>
                <w:sz w:val="26"/>
              </w:rPr>
              <w:t> </w:t>
            </w:r>
            <w:r>
              <w:rPr>
                <w:spacing w:val="-4"/>
                <w:sz w:val="26"/>
              </w:rPr>
              <w:t>sinh</w:t>
            </w:r>
          </w:p>
        </w:tc>
        <w:tc>
          <w:tcPr>
            <w:tcW w:w="1089" w:type="dxa"/>
          </w:tcPr>
          <w:p>
            <w:pPr>
              <w:pStyle w:val="TableParagraph"/>
              <w:spacing w:before="0"/>
              <w:rPr>
                <w:sz w:val="24"/>
              </w:rPr>
            </w:pPr>
          </w:p>
        </w:tc>
        <w:tc>
          <w:tcPr>
            <w:tcW w:w="1079" w:type="dxa"/>
          </w:tcPr>
          <w:p>
            <w:pPr>
              <w:pStyle w:val="TableParagraph"/>
              <w:spacing w:before="43"/>
              <w:ind w:left="12"/>
              <w:jc w:val="center"/>
              <w:rPr>
                <w:sz w:val="26"/>
              </w:rPr>
            </w:pPr>
            <w:r>
              <w:rPr>
                <w:spacing w:val="-10"/>
                <w:sz w:val="26"/>
              </w:rPr>
              <w:t>x</w:t>
            </w:r>
          </w:p>
        </w:tc>
      </w:tr>
      <w:tr>
        <w:trPr>
          <w:trHeight w:val="424" w:hRule="atLeast"/>
        </w:trPr>
        <w:tc>
          <w:tcPr>
            <w:tcW w:w="1164" w:type="dxa"/>
          </w:tcPr>
          <w:p>
            <w:pPr>
              <w:pStyle w:val="TableParagraph"/>
              <w:ind w:right="230"/>
              <w:jc w:val="right"/>
              <w:rPr>
                <w:sz w:val="26"/>
              </w:rPr>
            </w:pPr>
            <w:r>
              <w:rPr>
                <w:spacing w:val="-4"/>
                <w:sz w:val="26"/>
              </w:rPr>
              <w:t>101.</w:t>
            </w:r>
          </w:p>
        </w:tc>
        <w:tc>
          <w:tcPr>
            <w:tcW w:w="1390" w:type="dxa"/>
          </w:tcPr>
          <w:p>
            <w:pPr>
              <w:pStyle w:val="TableParagraph"/>
              <w:spacing w:before="0"/>
              <w:rPr>
                <w:sz w:val="24"/>
              </w:rPr>
            </w:pPr>
          </w:p>
        </w:tc>
        <w:tc>
          <w:tcPr>
            <w:tcW w:w="4820" w:type="dxa"/>
          </w:tcPr>
          <w:p>
            <w:pPr>
              <w:pStyle w:val="TableParagraph"/>
              <w:ind w:left="105"/>
              <w:rPr>
                <w:sz w:val="26"/>
              </w:rPr>
            </w:pPr>
            <w:r>
              <w:rPr>
                <w:sz w:val="26"/>
              </w:rPr>
              <w:t>Chăm</w:t>
            </w:r>
            <w:r>
              <w:rPr>
                <w:spacing w:val="-5"/>
                <w:sz w:val="26"/>
              </w:rPr>
              <w:t> </w:t>
            </w:r>
            <w:r>
              <w:rPr>
                <w:sz w:val="26"/>
              </w:rPr>
              <w:t>sóc</w:t>
            </w:r>
            <w:r>
              <w:rPr>
                <w:spacing w:val="58"/>
                <w:sz w:val="26"/>
              </w:rPr>
              <w:t> </w:t>
            </w:r>
            <w:r>
              <w:rPr>
                <w:sz w:val="26"/>
              </w:rPr>
              <w:t>rốn</w:t>
            </w:r>
            <w:r>
              <w:rPr>
                <w:spacing w:val="-4"/>
                <w:sz w:val="26"/>
              </w:rPr>
              <w:t> </w:t>
            </w:r>
            <w:r>
              <w:rPr>
                <w:sz w:val="26"/>
              </w:rPr>
              <w:t>sơ</w:t>
            </w:r>
            <w:r>
              <w:rPr>
                <w:spacing w:val="-3"/>
                <w:sz w:val="26"/>
              </w:rPr>
              <w:t> </w:t>
            </w:r>
            <w:r>
              <w:rPr>
                <w:sz w:val="26"/>
              </w:rPr>
              <w:t>sinh</w:t>
            </w:r>
            <w:r>
              <w:rPr>
                <w:spacing w:val="-3"/>
                <w:sz w:val="26"/>
              </w:rPr>
              <w:t> </w:t>
            </w:r>
            <w:r>
              <w:rPr>
                <w:sz w:val="26"/>
              </w:rPr>
              <w:t>nhiễm</w:t>
            </w:r>
            <w:r>
              <w:rPr>
                <w:spacing w:val="-5"/>
                <w:sz w:val="26"/>
              </w:rPr>
              <w:t> </w:t>
            </w:r>
            <w:r>
              <w:rPr>
                <w:spacing w:val="-2"/>
                <w:sz w:val="26"/>
              </w:rPr>
              <w:t>khuẩn</w:t>
            </w:r>
          </w:p>
        </w:tc>
        <w:tc>
          <w:tcPr>
            <w:tcW w:w="1089" w:type="dxa"/>
          </w:tcPr>
          <w:p>
            <w:pPr>
              <w:pStyle w:val="TableParagraph"/>
              <w:spacing w:before="0"/>
              <w:rPr>
                <w:sz w:val="24"/>
              </w:rPr>
            </w:pPr>
          </w:p>
        </w:tc>
        <w:tc>
          <w:tcPr>
            <w:tcW w:w="1079" w:type="dxa"/>
          </w:tcPr>
          <w:p>
            <w:pPr>
              <w:pStyle w:val="TableParagraph"/>
              <w:ind w:left="12"/>
              <w:jc w:val="center"/>
              <w:rPr>
                <w:sz w:val="26"/>
              </w:rPr>
            </w:pPr>
            <w:r>
              <w:rPr>
                <w:spacing w:val="-10"/>
                <w:sz w:val="26"/>
              </w:rPr>
              <w:t>x</w:t>
            </w:r>
          </w:p>
        </w:tc>
      </w:tr>
      <w:tr>
        <w:trPr>
          <w:trHeight w:val="424" w:hRule="atLeast"/>
        </w:trPr>
        <w:tc>
          <w:tcPr>
            <w:tcW w:w="1164" w:type="dxa"/>
          </w:tcPr>
          <w:p>
            <w:pPr>
              <w:pStyle w:val="TableParagraph"/>
              <w:ind w:right="230"/>
              <w:jc w:val="right"/>
              <w:rPr>
                <w:sz w:val="26"/>
              </w:rPr>
            </w:pPr>
            <w:r>
              <w:rPr>
                <w:spacing w:val="-4"/>
                <w:sz w:val="26"/>
              </w:rPr>
              <w:t>102.</w:t>
            </w:r>
          </w:p>
        </w:tc>
        <w:tc>
          <w:tcPr>
            <w:tcW w:w="1390" w:type="dxa"/>
          </w:tcPr>
          <w:p>
            <w:pPr>
              <w:pStyle w:val="TableParagraph"/>
              <w:spacing w:before="0"/>
              <w:rPr>
                <w:sz w:val="24"/>
              </w:rPr>
            </w:pPr>
          </w:p>
        </w:tc>
        <w:tc>
          <w:tcPr>
            <w:tcW w:w="4820" w:type="dxa"/>
          </w:tcPr>
          <w:p>
            <w:pPr>
              <w:pStyle w:val="TableParagraph"/>
              <w:ind w:left="105"/>
              <w:rPr>
                <w:sz w:val="26"/>
              </w:rPr>
            </w:pPr>
            <w:r>
              <w:rPr>
                <w:sz w:val="26"/>
              </w:rPr>
              <w:t>Lấy</w:t>
            </w:r>
            <w:r>
              <w:rPr>
                <w:spacing w:val="-5"/>
                <w:sz w:val="26"/>
              </w:rPr>
              <w:t> </w:t>
            </w:r>
            <w:r>
              <w:rPr>
                <w:sz w:val="26"/>
              </w:rPr>
              <w:t>máu</w:t>
            </w:r>
            <w:r>
              <w:rPr>
                <w:spacing w:val="-4"/>
                <w:sz w:val="26"/>
              </w:rPr>
              <w:t> </w:t>
            </w:r>
            <w:r>
              <w:rPr>
                <w:sz w:val="26"/>
              </w:rPr>
              <w:t>gót</w:t>
            </w:r>
            <w:r>
              <w:rPr>
                <w:spacing w:val="-4"/>
                <w:sz w:val="26"/>
              </w:rPr>
              <w:t> </w:t>
            </w:r>
            <w:r>
              <w:rPr>
                <w:sz w:val="26"/>
              </w:rPr>
              <w:t>chân</w:t>
            </w:r>
            <w:r>
              <w:rPr>
                <w:spacing w:val="-4"/>
                <w:sz w:val="26"/>
              </w:rPr>
              <w:t> </w:t>
            </w:r>
            <w:r>
              <w:rPr>
                <w:sz w:val="26"/>
              </w:rPr>
              <w:t>sơ</w:t>
            </w:r>
            <w:r>
              <w:rPr>
                <w:spacing w:val="-4"/>
                <w:sz w:val="26"/>
              </w:rPr>
              <w:t> sinh</w:t>
            </w:r>
          </w:p>
        </w:tc>
        <w:tc>
          <w:tcPr>
            <w:tcW w:w="1089" w:type="dxa"/>
          </w:tcPr>
          <w:p>
            <w:pPr>
              <w:pStyle w:val="TableParagraph"/>
              <w:ind w:left="103" w:right="97"/>
              <w:jc w:val="center"/>
              <w:rPr>
                <w:sz w:val="26"/>
              </w:rPr>
            </w:pPr>
            <w:r>
              <w:rPr>
                <w:spacing w:val="-10"/>
                <w:sz w:val="26"/>
              </w:rPr>
              <w:t>x</w:t>
            </w:r>
          </w:p>
        </w:tc>
        <w:tc>
          <w:tcPr>
            <w:tcW w:w="1079" w:type="dxa"/>
          </w:tcPr>
          <w:p>
            <w:pPr>
              <w:pStyle w:val="TableParagraph"/>
              <w:ind w:left="12"/>
              <w:jc w:val="center"/>
              <w:rPr>
                <w:sz w:val="26"/>
              </w:rPr>
            </w:pPr>
            <w:r>
              <w:rPr>
                <w:spacing w:val="-10"/>
                <w:sz w:val="26"/>
              </w:rPr>
              <w:t>x</w:t>
            </w:r>
          </w:p>
        </w:tc>
      </w:tr>
      <w:tr>
        <w:trPr>
          <w:trHeight w:val="421" w:hRule="atLeast"/>
        </w:trPr>
        <w:tc>
          <w:tcPr>
            <w:tcW w:w="1164" w:type="dxa"/>
          </w:tcPr>
          <w:p>
            <w:pPr>
              <w:pStyle w:val="TableParagraph"/>
              <w:ind w:right="230"/>
              <w:jc w:val="right"/>
              <w:rPr>
                <w:sz w:val="26"/>
              </w:rPr>
            </w:pPr>
            <w:r>
              <w:rPr>
                <w:spacing w:val="-4"/>
                <w:sz w:val="26"/>
              </w:rPr>
              <w:t>103.</w:t>
            </w:r>
          </w:p>
        </w:tc>
        <w:tc>
          <w:tcPr>
            <w:tcW w:w="1390" w:type="dxa"/>
          </w:tcPr>
          <w:p>
            <w:pPr>
              <w:pStyle w:val="TableParagraph"/>
              <w:spacing w:before="0"/>
              <w:rPr>
                <w:sz w:val="24"/>
              </w:rPr>
            </w:pPr>
          </w:p>
        </w:tc>
        <w:tc>
          <w:tcPr>
            <w:tcW w:w="4820" w:type="dxa"/>
          </w:tcPr>
          <w:p>
            <w:pPr>
              <w:pStyle w:val="TableParagraph"/>
              <w:ind w:left="105"/>
              <w:rPr>
                <w:sz w:val="26"/>
              </w:rPr>
            </w:pPr>
            <w:r>
              <w:rPr>
                <w:sz w:val="26"/>
              </w:rPr>
              <w:t>Xóa</w:t>
            </w:r>
            <w:r>
              <w:rPr>
                <w:spacing w:val="-5"/>
                <w:sz w:val="26"/>
              </w:rPr>
              <w:t> </w:t>
            </w:r>
            <w:r>
              <w:rPr>
                <w:sz w:val="26"/>
              </w:rPr>
              <w:t>bóp</w:t>
            </w:r>
            <w:r>
              <w:rPr>
                <w:spacing w:val="-4"/>
                <w:sz w:val="26"/>
              </w:rPr>
              <w:t> </w:t>
            </w:r>
            <w:r>
              <w:rPr>
                <w:sz w:val="26"/>
              </w:rPr>
              <w:t>thư</w:t>
            </w:r>
            <w:r>
              <w:rPr>
                <w:spacing w:val="-4"/>
                <w:sz w:val="26"/>
              </w:rPr>
              <w:t> </w:t>
            </w:r>
            <w:r>
              <w:rPr>
                <w:sz w:val="26"/>
              </w:rPr>
              <w:t>giãn</w:t>
            </w:r>
            <w:r>
              <w:rPr>
                <w:spacing w:val="-4"/>
                <w:sz w:val="26"/>
              </w:rPr>
              <w:t> </w:t>
            </w:r>
            <w:r>
              <w:rPr>
                <w:sz w:val="26"/>
              </w:rPr>
              <w:t>cho</w:t>
            </w:r>
            <w:r>
              <w:rPr>
                <w:spacing w:val="-4"/>
                <w:sz w:val="26"/>
              </w:rPr>
              <w:t> </w:t>
            </w:r>
            <w:r>
              <w:rPr>
                <w:sz w:val="26"/>
              </w:rPr>
              <w:t>trẻ</w:t>
            </w:r>
            <w:r>
              <w:rPr>
                <w:spacing w:val="-4"/>
                <w:sz w:val="26"/>
              </w:rPr>
              <w:t> </w:t>
            </w:r>
            <w:r>
              <w:rPr>
                <w:sz w:val="26"/>
              </w:rPr>
              <w:t>sơ</w:t>
            </w:r>
            <w:r>
              <w:rPr>
                <w:spacing w:val="-5"/>
                <w:sz w:val="26"/>
              </w:rPr>
              <w:t> </w:t>
            </w:r>
            <w:r>
              <w:rPr>
                <w:spacing w:val="-4"/>
                <w:sz w:val="26"/>
              </w:rPr>
              <w:t>sinh</w:t>
            </w:r>
          </w:p>
        </w:tc>
        <w:tc>
          <w:tcPr>
            <w:tcW w:w="1089" w:type="dxa"/>
          </w:tcPr>
          <w:p>
            <w:pPr>
              <w:pStyle w:val="TableParagraph"/>
              <w:spacing w:before="0"/>
              <w:rPr>
                <w:sz w:val="24"/>
              </w:rPr>
            </w:pPr>
          </w:p>
        </w:tc>
        <w:tc>
          <w:tcPr>
            <w:tcW w:w="1079" w:type="dxa"/>
          </w:tcPr>
          <w:p>
            <w:pPr>
              <w:pStyle w:val="TableParagraph"/>
              <w:ind w:left="12"/>
              <w:jc w:val="center"/>
              <w:rPr>
                <w:sz w:val="26"/>
              </w:rPr>
            </w:pPr>
            <w:r>
              <w:rPr>
                <w:spacing w:val="-10"/>
                <w:sz w:val="26"/>
              </w:rPr>
              <w:t>x</w:t>
            </w:r>
          </w:p>
        </w:tc>
      </w:tr>
      <w:tr>
        <w:trPr>
          <w:trHeight w:val="424" w:hRule="atLeast"/>
        </w:trPr>
        <w:tc>
          <w:tcPr>
            <w:tcW w:w="1164" w:type="dxa"/>
          </w:tcPr>
          <w:p>
            <w:pPr>
              <w:pStyle w:val="TableParagraph"/>
              <w:ind w:right="230"/>
              <w:jc w:val="right"/>
              <w:rPr>
                <w:sz w:val="26"/>
              </w:rPr>
            </w:pPr>
            <w:r>
              <w:rPr>
                <w:spacing w:val="-4"/>
                <w:sz w:val="26"/>
              </w:rPr>
              <w:t>104.</w:t>
            </w:r>
          </w:p>
        </w:tc>
        <w:tc>
          <w:tcPr>
            <w:tcW w:w="1390" w:type="dxa"/>
          </w:tcPr>
          <w:p>
            <w:pPr>
              <w:pStyle w:val="TableParagraph"/>
              <w:ind w:left="105"/>
              <w:rPr>
                <w:sz w:val="26"/>
              </w:rPr>
            </w:pPr>
            <w:r>
              <w:rPr>
                <w:spacing w:val="-2"/>
                <w:sz w:val="26"/>
              </w:rPr>
              <w:t>13.198</w:t>
            </w:r>
          </w:p>
        </w:tc>
        <w:tc>
          <w:tcPr>
            <w:tcW w:w="4820" w:type="dxa"/>
          </w:tcPr>
          <w:p>
            <w:pPr>
              <w:pStyle w:val="TableParagraph"/>
              <w:ind w:left="105"/>
              <w:rPr>
                <w:sz w:val="26"/>
              </w:rPr>
            </w:pPr>
            <w:r>
              <w:rPr>
                <w:sz w:val="26"/>
              </w:rPr>
              <w:t>Tắm</w:t>
            </w:r>
            <w:r>
              <w:rPr>
                <w:spacing w:val="-5"/>
                <w:sz w:val="26"/>
              </w:rPr>
              <w:t> </w:t>
            </w:r>
            <w:r>
              <w:rPr>
                <w:sz w:val="26"/>
              </w:rPr>
              <w:t>trẻ</w:t>
            </w:r>
            <w:r>
              <w:rPr>
                <w:spacing w:val="-4"/>
                <w:sz w:val="26"/>
              </w:rPr>
              <w:t> </w:t>
            </w:r>
            <w:r>
              <w:rPr>
                <w:sz w:val="26"/>
              </w:rPr>
              <w:t>sơ</w:t>
            </w:r>
            <w:r>
              <w:rPr>
                <w:spacing w:val="-2"/>
                <w:sz w:val="26"/>
              </w:rPr>
              <w:t> </w:t>
            </w:r>
            <w:r>
              <w:rPr>
                <w:spacing w:val="-4"/>
                <w:sz w:val="26"/>
              </w:rPr>
              <w:t>sinh</w:t>
            </w:r>
          </w:p>
        </w:tc>
        <w:tc>
          <w:tcPr>
            <w:tcW w:w="1089" w:type="dxa"/>
          </w:tcPr>
          <w:p>
            <w:pPr>
              <w:pStyle w:val="TableParagraph"/>
              <w:spacing w:before="0"/>
              <w:rPr>
                <w:sz w:val="24"/>
              </w:rPr>
            </w:pPr>
          </w:p>
        </w:tc>
        <w:tc>
          <w:tcPr>
            <w:tcW w:w="1079" w:type="dxa"/>
          </w:tcPr>
          <w:p>
            <w:pPr>
              <w:pStyle w:val="TableParagraph"/>
              <w:ind w:left="12"/>
              <w:jc w:val="center"/>
              <w:rPr>
                <w:sz w:val="26"/>
              </w:rPr>
            </w:pPr>
            <w:r>
              <w:rPr>
                <w:spacing w:val="-10"/>
                <w:sz w:val="26"/>
              </w:rPr>
              <w:t>x</w:t>
            </w:r>
          </w:p>
        </w:tc>
      </w:tr>
      <w:tr>
        <w:trPr>
          <w:trHeight w:val="767" w:hRule="atLeast"/>
        </w:trPr>
        <w:tc>
          <w:tcPr>
            <w:tcW w:w="1164" w:type="dxa"/>
          </w:tcPr>
          <w:p>
            <w:pPr>
              <w:pStyle w:val="TableParagraph"/>
              <w:spacing w:before="86"/>
              <w:rPr>
                <w:i/>
                <w:sz w:val="26"/>
              </w:rPr>
            </w:pPr>
          </w:p>
          <w:p>
            <w:pPr>
              <w:pStyle w:val="TableParagraph"/>
              <w:spacing w:before="1"/>
              <w:ind w:right="230"/>
              <w:jc w:val="right"/>
              <w:rPr>
                <w:sz w:val="26"/>
              </w:rPr>
            </w:pPr>
            <w:r>
              <w:rPr>
                <w:spacing w:val="-4"/>
                <w:sz w:val="26"/>
              </w:rPr>
              <w:t>105.</w:t>
            </w:r>
          </w:p>
        </w:tc>
        <w:tc>
          <w:tcPr>
            <w:tcW w:w="1390" w:type="dxa"/>
          </w:tcPr>
          <w:p>
            <w:pPr>
              <w:pStyle w:val="TableParagraph"/>
              <w:spacing w:before="0"/>
              <w:rPr>
                <w:sz w:val="24"/>
              </w:rPr>
            </w:pPr>
          </w:p>
        </w:tc>
        <w:tc>
          <w:tcPr>
            <w:tcW w:w="4820" w:type="dxa"/>
          </w:tcPr>
          <w:p>
            <w:pPr>
              <w:pStyle w:val="TableParagraph"/>
              <w:spacing w:line="278" w:lineRule="auto" w:before="40"/>
              <w:ind w:left="105" w:right="102"/>
              <w:rPr>
                <w:sz w:val="26"/>
              </w:rPr>
            </w:pPr>
            <w:r>
              <w:rPr>
                <w:sz w:val="26"/>
              </w:rPr>
              <w:t>Chăm sóc và theo dõi trẻ sơ sinh ngay </w:t>
            </w:r>
            <w:r>
              <w:rPr>
                <w:sz w:val="26"/>
              </w:rPr>
              <w:t>sau </w:t>
            </w:r>
            <w:r>
              <w:rPr>
                <w:spacing w:val="-6"/>
                <w:sz w:val="26"/>
              </w:rPr>
              <w:t>đẻ</w:t>
            </w:r>
          </w:p>
        </w:tc>
        <w:tc>
          <w:tcPr>
            <w:tcW w:w="1089" w:type="dxa"/>
          </w:tcPr>
          <w:p>
            <w:pPr>
              <w:pStyle w:val="TableParagraph"/>
              <w:spacing w:before="0"/>
              <w:rPr>
                <w:sz w:val="24"/>
              </w:rPr>
            </w:pPr>
          </w:p>
        </w:tc>
        <w:tc>
          <w:tcPr>
            <w:tcW w:w="1079" w:type="dxa"/>
          </w:tcPr>
          <w:p>
            <w:pPr>
              <w:pStyle w:val="TableParagraph"/>
              <w:ind w:left="12"/>
              <w:jc w:val="center"/>
              <w:rPr>
                <w:sz w:val="26"/>
              </w:rPr>
            </w:pPr>
            <w:r>
              <w:rPr>
                <w:spacing w:val="-10"/>
                <w:sz w:val="26"/>
              </w:rPr>
              <w:t>x</w:t>
            </w:r>
          </w:p>
        </w:tc>
      </w:tr>
      <w:tr>
        <w:trPr>
          <w:trHeight w:val="424" w:hRule="atLeast"/>
        </w:trPr>
        <w:tc>
          <w:tcPr>
            <w:tcW w:w="1164" w:type="dxa"/>
          </w:tcPr>
          <w:p>
            <w:pPr>
              <w:pStyle w:val="TableParagraph"/>
              <w:ind w:right="230"/>
              <w:jc w:val="right"/>
              <w:rPr>
                <w:sz w:val="26"/>
              </w:rPr>
            </w:pPr>
            <w:r>
              <w:rPr>
                <w:spacing w:val="-4"/>
                <w:sz w:val="26"/>
              </w:rPr>
              <w:t>106.</w:t>
            </w:r>
          </w:p>
        </w:tc>
        <w:tc>
          <w:tcPr>
            <w:tcW w:w="1390" w:type="dxa"/>
          </w:tcPr>
          <w:p>
            <w:pPr>
              <w:pStyle w:val="TableParagraph"/>
              <w:spacing w:before="0"/>
              <w:rPr>
                <w:sz w:val="24"/>
              </w:rPr>
            </w:pPr>
          </w:p>
        </w:tc>
        <w:tc>
          <w:tcPr>
            <w:tcW w:w="4820" w:type="dxa"/>
          </w:tcPr>
          <w:p>
            <w:pPr>
              <w:pStyle w:val="TableParagraph"/>
              <w:spacing w:before="62"/>
              <w:ind w:left="105"/>
              <w:rPr>
                <w:sz w:val="26"/>
              </w:rPr>
            </w:pPr>
            <w:r>
              <w:rPr>
                <w:sz w:val="26"/>
              </w:rPr>
              <w:t>Chăm</w:t>
            </w:r>
            <w:r>
              <w:rPr>
                <w:spacing w:val="18"/>
                <w:sz w:val="26"/>
              </w:rPr>
              <w:t> </w:t>
            </w:r>
            <w:r>
              <w:rPr>
                <w:sz w:val="26"/>
              </w:rPr>
              <w:t>sóc</w:t>
            </w:r>
            <w:r>
              <w:rPr>
                <w:spacing w:val="18"/>
                <w:sz w:val="26"/>
              </w:rPr>
              <w:t> </w:t>
            </w:r>
            <w:r>
              <w:rPr>
                <w:sz w:val="26"/>
              </w:rPr>
              <w:t>và</w:t>
            </w:r>
            <w:r>
              <w:rPr>
                <w:spacing w:val="18"/>
                <w:sz w:val="26"/>
              </w:rPr>
              <w:t> </w:t>
            </w:r>
            <w:r>
              <w:rPr>
                <w:sz w:val="26"/>
              </w:rPr>
              <w:t>theo</w:t>
            </w:r>
            <w:r>
              <w:rPr>
                <w:spacing w:val="19"/>
                <w:sz w:val="26"/>
              </w:rPr>
              <w:t> </w:t>
            </w:r>
            <w:r>
              <w:rPr>
                <w:sz w:val="26"/>
              </w:rPr>
              <w:t>dõi</w:t>
            </w:r>
            <w:r>
              <w:rPr>
                <w:spacing w:val="20"/>
                <w:sz w:val="26"/>
              </w:rPr>
              <w:t> </w:t>
            </w:r>
            <w:r>
              <w:rPr>
                <w:sz w:val="26"/>
              </w:rPr>
              <w:t>trẻ</w:t>
            </w:r>
            <w:r>
              <w:rPr>
                <w:spacing w:val="18"/>
                <w:sz w:val="26"/>
              </w:rPr>
              <w:t> </w:t>
            </w:r>
            <w:r>
              <w:rPr>
                <w:sz w:val="26"/>
              </w:rPr>
              <w:t>sơ</w:t>
            </w:r>
            <w:r>
              <w:rPr>
                <w:spacing w:val="17"/>
                <w:sz w:val="26"/>
              </w:rPr>
              <w:t> </w:t>
            </w:r>
            <w:r>
              <w:rPr>
                <w:sz w:val="26"/>
              </w:rPr>
              <w:t>sinh</w:t>
            </w:r>
            <w:r>
              <w:rPr>
                <w:spacing w:val="19"/>
                <w:sz w:val="26"/>
              </w:rPr>
              <w:t> </w:t>
            </w:r>
            <w:r>
              <w:rPr>
                <w:sz w:val="26"/>
              </w:rPr>
              <w:t>ngày</w:t>
            </w:r>
            <w:r>
              <w:rPr>
                <w:spacing w:val="18"/>
                <w:sz w:val="26"/>
              </w:rPr>
              <w:t> </w:t>
            </w:r>
            <w:r>
              <w:rPr>
                <w:spacing w:val="-5"/>
                <w:sz w:val="26"/>
              </w:rPr>
              <w:t>đầu</w:t>
            </w:r>
          </w:p>
        </w:tc>
        <w:tc>
          <w:tcPr>
            <w:tcW w:w="1089" w:type="dxa"/>
          </w:tcPr>
          <w:p>
            <w:pPr>
              <w:pStyle w:val="TableParagraph"/>
              <w:spacing w:before="0"/>
              <w:rPr>
                <w:sz w:val="24"/>
              </w:rPr>
            </w:pPr>
          </w:p>
        </w:tc>
        <w:tc>
          <w:tcPr>
            <w:tcW w:w="1079" w:type="dxa"/>
          </w:tcPr>
          <w:p>
            <w:pPr>
              <w:pStyle w:val="TableParagraph"/>
              <w:ind w:left="12"/>
              <w:jc w:val="center"/>
              <w:rPr>
                <w:sz w:val="26"/>
              </w:rPr>
            </w:pPr>
            <w:r>
              <w:rPr>
                <w:spacing w:val="-10"/>
                <w:sz w:val="26"/>
              </w:rPr>
              <w:t>x</w:t>
            </w:r>
          </w:p>
        </w:tc>
      </w:tr>
    </w:tbl>
    <w:p>
      <w:pPr>
        <w:rPr>
          <w:sz w:val="2"/>
          <w:szCs w:val="2"/>
        </w:rPr>
      </w:pPr>
      <w:r>
        <w:rPr/>
        <mc:AlternateContent>
          <mc:Choice Requires="wps">
            <w:drawing>
              <wp:anchor distT="0" distB="0" distL="0" distR="0" allowOverlap="1" layoutInCell="1" locked="0" behindDoc="0" simplePos="0" relativeHeight="15730688">
                <wp:simplePos x="0" y="0"/>
                <wp:positionH relativeFrom="page">
                  <wp:posOffset>507090</wp:posOffset>
                </wp:positionH>
                <wp:positionV relativeFrom="page">
                  <wp:posOffset>2574956</wp:posOffset>
                </wp:positionV>
                <wp:extent cx="2702560" cy="152400"/>
                <wp:effectExtent l="0" t="0" r="0" b="0"/>
                <wp:wrapNone/>
                <wp:docPr id="5" name="Textbox 5"/>
                <wp:cNvGraphicFramePr>
                  <a:graphicFrameLocks/>
                </wp:cNvGraphicFramePr>
                <a:graphic>
                  <a:graphicData uri="http://schemas.microsoft.com/office/word/2010/wordprocessingShape">
                    <wps:wsp>
                      <wps:cNvPr id="5" name="Textbox 5"/>
                      <wps:cNvSpPr txBox="1"/>
                      <wps:spPr>
                        <a:xfrm rot="18360000">
                          <a:off x="0" y="0"/>
                          <a:ext cx="2702560" cy="152400"/>
                        </a:xfrm>
                        <a:prstGeom prst="rect">
                          <a:avLst/>
                        </a:prstGeom>
                      </wps:spPr>
                      <wps:txbx>
                        <w:txbxContent>
                          <w:p>
                            <w:pPr>
                              <w:spacing w:line="240" w:lineRule="exact" w:before="0"/>
                              <w:ind w:left="0" w:right="0" w:firstLine="0"/>
                              <w:jc w:val="left"/>
                              <w:rPr>
                                <w:sz w:val="24"/>
                                <w14:textOutline>
                                  <w14:solidFill>
                                    <w14:srgbClr w14:val="000000">
                                      <w14:alpha w14:val="75294"/>
                                    </w14:srgbClr>
                                  </w14:solidFill>
                                </w14:textOutline>
                                <w14:textFill>
                                  <w14:solidFill>
                                    <w14:srgbClr w14:val="000000">
                                      <w14:alpha w14:val="75294"/>
                                    </w14:srgbClr>
                                  </w14:solidFill>
                                </w14:textFill>
                              </w:rPr>
                            </w:pPr>
                            <w:r>
                              <w:rPr>
                                <w:position w:val="-1"/>
                                <w:sz w:val="24"/>
                                <w14:textOutline>
                                  <w14:solidFill>
                                    <w14:srgbClr w14:val="000000">
                                      <w14:alpha w14:val="75294"/>
                                    </w14:srgbClr>
                                  </w14:solidFill>
                                </w14:textOutline>
                                <w14:textFill>
                                  <w14:solidFill>
                                    <w14:srgbClr w14:val="000000">
                                      <w14:alpha w14:val="75294"/>
                                    </w14:srgbClr>
                                  </w14:solidFill>
                                </w14:textFill>
                              </w:rPr>
                              <w:t>hatt.kcb_Tran</w:t>
                            </w:r>
                            <w:r>
                              <w:rPr>
                                <w:spacing w:val="-4"/>
                                <w:position w:val="-1"/>
                                <w:sz w:val="24"/>
                                <w14:textOutline>
                                  <w14:solidFill>
                                    <w14:srgbClr w14:val="000000">
                                      <w14:alpha w14:val="75294"/>
                                    </w14:srgbClr>
                                  </w14:solidFill>
                                </w14:textOutline>
                                <w14:textFill>
                                  <w14:solidFill>
                                    <w14:srgbClr w14:val="000000">
                                      <w14:alpha w14:val="75294"/>
                                    </w14:srgbClr>
                                  </w14:solidFill>
                                </w14:textFill>
                              </w:rPr>
                              <w:t> </w:t>
                            </w:r>
                            <w:r>
                              <w:rPr>
                                <w:position w:val="0"/>
                                <w:sz w:val="24"/>
                                <w14:textOutline>
                                  <w14:solidFill>
                                    <w14:srgbClr w14:val="000000">
                                      <w14:alpha w14:val="75294"/>
                                    </w14:srgbClr>
                                  </w14:solidFill>
                                </w14:textOutline>
                                <w14:textFill>
                                  <w14:solidFill>
                                    <w14:srgbClr w14:val="000000">
                                      <w14:alpha w14:val="75294"/>
                                    </w14:srgbClr>
                                  </w14:solidFill>
                                </w14:textFill>
                              </w:rPr>
                              <w:t>Thu</w:t>
                            </w:r>
                            <w:r>
                              <w:rPr>
                                <w:spacing w:val="-4"/>
                                <w:position w:val="0"/>
                                <w:sz w:val="24"/>
                                <w14:textOutline>
                                  <w14:solidFill>
                                    <w14:srgbClr w14:val="000000">
                                      <w14:alpha w14:val="75294"/>
                                    </w14:srgbClr>
                                  </w14:solidFill>
                                </w14:textOutline>
                                <w14:textFill>
                                  <w14:solidFill>
                                    <w14:srgbClr w14:val="000000">
                                      <w14:alpha w14:val="75294"/>
                                    </w14:srgbClr>
                                  </w14:solidFill>
                                </w14:textFill>
                              </w:rPr>
                              <w:t> </w:t>
                            </w:r>
                            <w:r>
                              <w:rPr>
                                <w:sz w:val="24"/>
                                <w14:textOutline>
                                  <w14:solidFill>
                                    <w14:srgbClr w14:val="000000">
                                      <w14:alpha w14:val="75294"/>
                                    </w14:srgbClr>
                                  </w14:solidFill>
                                </w14:textOutline>
                                <w14:textFill>
                                  <w14:solidFill>
                                    <w14:srgbClr w14:val="000000">
                                      <w14:alpha w14:val="75294"/>
                                    </w14:srgbClr>
                                  </w14:solidFill>
                                </w14:textFill>
                              </w:rPr>
                              <w:t>Ha_31/12/2023</w:t>
                            </w:r>
                            <w:r>
                              <w:rPr>
                                <w:spacing w:val="-4"/>
                                <w:sz w:val="24"/>
                                <w14:textOutline>
                                  <w14:solidFill>
                                    <w14:srgbClr w14:val="000000">
                                      <w14:alpha w14:val="75294"/>
                                    </w14:srgbClr>
                                  </w14:solidFill>
                                </w14:textOutline>
                                <w14:textFill>
                                  <w14:solidFill>
                                    <w14:srgbClr w14:val="000000">
                                      <w14:alpha w14:val="75294"/>
                                    </w14:srgbClr>
                                  </w14:solidFill>
                                </w14:textFill>
                              </w:rPr>
                              <w:t> </w:t>
                            </w:r>
                            <w:r>
                              <w:rPr>
                                <w:spacing w:val="-2"/>
                                <w:position w:val="2"/>
                                <w:sz w:val="24"/>
                                <w14:textOutline>
                                  <w14:solidFill>
                                    <w14:srgbClr w14:val="000000">
                                      <w14:alpha w14:val="75294"/>
                                    </w14:srgbClr>
                                  </w14:solidFill>
                                </w14:textOutline>
                                <w14:textFill>
                                  <w14:solidFill>
                                    <w14:srgbClr w14:val="000000">
                                      <w14:alpha w14:val="75294"/>
                                    </w14:srgbClr>
                                  </w14:solidFill>
                                </w14:textFill>
                              </w:rPr>
                              <w:t>19:16:02</w:t>
                            </w:r>
                          </w:p>
                        </w:txbxContent>
                      </wps:txbx>
                      <wps:bodyPr wrap="square" lIns="0" tIns="0" rIns="0" bIns="0" rtlCol="0">
                        <a:noAutofit/>
                      </wps:bodyPr>
                    </wps:wsp>
                  </a:graphicData>
                </a:graphic>
              </wp:anchor>
            </w:drawing>
          </mc:Choice>
          <mc:Fallback>
            <w:pict>
              <v:shape style="position:absolute;margin-left:39.928400pt;margin-top:202.752486pt;width:212.8pt;height:12pt;mso-position-horizontal-relative:page;mso-position-vertical-relative:page;z-index:15730688;rotation:306" type="#_x0000_t136" fillcolor="#000000" stroked="f">
                <o:extrusion v:ext="view" autorotationcenter="t"/>
                <v:textpath style="font-family:&quot;Times New Roman&quot;;font-size:12pt;v-text-kern:t;mso-text-shadow:auto" string="hatt.kcb_Tran Thu Ha_31/12/2023 19:16:02"/>
                <v:fill opacity="16191f"/>
                <w10:wrap type="none"/>
              </v:shape>
            </w:pict>
          </mc:Fallback>
        </mc:AlternateContent>
      </w:r>
    </w:p>
    <w:p>
      <w:pPr>
        <w:spacing w:after="0"/>
        <w:rPr>
          <w:sz w:val="2"/>
          <w:szCs w:val="2"/>
        </w:rPr>
        <w:sectPr>
          <w:type w:val="continuous"/>
          <w:pgSz w:w="11910" w:h="16840"/>
          <w:pgMar w:top="1100" w:bottom="1007" w:left="1300" w:right="820"/>
        </w:sectPr>
      </w:pPr>
    </w:p>
    <w:tbl>
      <w:tblPr>
        <w:tblW w:w="0" w:type="auto"/>
        <w:jc w:val="left"/>
        <w:tblInd w:w="1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164"/>
        <w:gridCol w:w="1390"/>
        <w:gridCol w:w="4820"/>
        <w:gridCol w:w="1089"/>
        <w:gridCol w:w="1079"/>
      </w:tblGrid>
      <w:tr>
        <w:trPr>
          <w:trHeight w:val="385" w:hRule="atLeast"/>
        </w:trPr>
        <w:tc>
          <w:tcPr>
            <w:tcW w:w="1164" w:type="dxa"/>
          </w:tcPr>
          <w:p>
            <w:pPr>
              <w:pStyle w:val="TableParagraph"/>
              <w:spacing w:before="0"/>
              <w:rPr>
                <w:sz w:val="24"/>
              </w:rPr>
            </w:pPr>
          </w:p>
        </w:tc>
        <w:tc>
          <w:tcPr>
            <w:tcW w:w="1390" w:type="dxa"/>
          </w:tcPr>
          <w:p>
            <w:pPr>
              <w:pStyle w:val="TableParagraph"/>
              <w:spacing w:before="0"/>
              <w:rPr>
                <w:sz w:val="24"/>
              </w:rPr>
            </w:pPr>
          </w:p>
        </w:tc>
        <w:tc>
          <w:tcPr>
            <w:tcW w:w="4820" w:type="dxa"/>
          </w:tcPr>
          <w:p>
            <w:pPr>
              <w:pStyle w:val="TableParagraph"/>
              <w:spacing w:before="4"/>
              <w:ind w:left="105"/>
              <w:rPr>
                <w:sz w:val="26"/>
              </w:rPr>
            </w:pPr>
            <w:r>
              <w:rPr>
                <w:sz w:val="26"/>
              </w:rPr>
              <w:t>sau</w:t>
            </w:r>
            <w:r>
              <w:rPr>
                <w:spacing w:val="-7"/>
                <w:sz w:val="26"/>
              </w:rPr>
              <w:t> </w:t>
            </w:r>
            <w:r>
              <w:rPr>
                <w:spacing w:val="-5"/>
                <w:sz w:val="26"/>
              </w:rPr>
              <w:t>đẻ</w:t>
            </w:r>
          </w:p>
        </w:tc>
        <w:tc>
          <w:tcPr>
            <w:tcW w:w="1089" w:type="dxa"/>
          </w:tcPr>
          <w:p>
            <w:pPr>
              <w:pStyle w:val="TableParagraph"/>
              <w:spacing w:before="0"/>
              <w:rPr>
                <w:sz w:val="24"/>
              </w:rPr>
            </w:pPr>
          </w:p>
        </w:tc>
        <w:tc>
          <w:tcPr>
            <w:tcW w:w="1079" w:type="dxa"/>
          </w:tcPr>
          <w:p>
            <w:pPr>
              <w:pStyle w:val="TableParagraph"/>
              <w:spacing w:before="0"/>
              <w:rPr>
                <w:sz w:val="24"/>
              </w:rPr>
            </w:pPr>
          </w:p>
        </w:tc>
      </w:tr>
      <w:tr>
        <w:trPr>
          <w:trHeight w:val="767" w:hRule="atLeast"/>
        </w:trPr>
        <w:tc>
          <w:tcPr>
            <w:tcW w:w="1164" w:type="dxa"/>
          </w:tcPr>
          <w:p>
            <w:pPr>
              <w:pStyle w:val="TableParagraph"/>
              <w:spacing w:before="87"/>
              <w:rPr>
                <w:i/>
                <w:sz w:val="26"/>
              </w:rPr>
            </w:pPr>
          </w:p>
          <w:p>
            <w:pPr>
              <w:pStyle w:val="TableParagraph"/>
              <w:spacing w:before="0"/>
              <w:ind w:right="230"/>
              <w:jc w:val="right"/>
              <w:rPr>
                <w:sz w:val="26"/>
              </w:rPr>
            </w:pPr>
            <w:r>
              <w:rPr>
                <w:spacing w:val="-4"/>
                <w:sz w:val="26"/>
              </w:rPr>
              <w:t>107.</w:t>
            </w:r>
          </w:p>
        </w:tc>
        <w:tc>
          <w:tcPr>
            <w:tcW w:w="1390" w:type="dxa"/>
          </w:tcPr>
          <w:p>
            <w:pPr>
              <w:pStyle w:val="TableParagraph"/>
              <w:spacing w:before="0"/>
              <w:rPr>
                <w:sz w:val="24"/>
              </w:rPr>
            </w:pPr>
          </w:p>
        </w:tc>
        <w:tc>
          <w:tcPr>
            <w:tcW w:w="4820" w:type="dxa"/>
          </w:tcPr>
          <w:p>
            <w:pPr>
              <w:pStyle w:val="TableParagraph"/>
              <w:spacing w:line="278" w:lineRule="auto" w:before="40"/>
              <w:ind w:left="105" w:right="102"/>
              <w:rPr>
                <w:sz w:val="26"/>
              </w:rPr>
            </w:pPr>
            <w:r>
              <w:rPr>
                <w:sz w:val="26"/>
              </w:rPr>
              <w:t>Chăm sóc và theo dõi trẻ sơ sinh tuần </w:t>
            </w:r>
            <w:r>
              <w:rPr>
                <w:sz w:val="26"/>
              </w:rPr>
              <w:t>đầu</w:t>
            </w:r>
            <w:r>
              <w:rPr>
                <w:spacing w:val="40"/>
                <w:sz w:val="26"/>
              </w:rPr>
              <w:t> </w:t>
            </w:r>
            <w:r>
              <w:rPr>
                <w:sz w:val="26"/>
              </w:rPr>
              <w:t>sau đẻ</w:t>
            </w:r>
          </w:p>
        </w:tc>
        <w:tc>
          <w:tcPr>
            <w:tcW w:w="1089" w:type="dxa"/>
          </w:tcPr>
          <w:p>
            <w:pPr>
              <w:pStyle w:val="TableParagraph"/>
              <w:spacing w:before="0"/>
              <w:rPr>
                <w:sz w:val="24"/>
              </w:rPr>
            </w:pPr>
          </w:p>
        </w:tc>
        <w:tc>
          <w:tcPr>
            <w:tcW w:w="1079" w:type="dxa"/>
          </w:tcPr>
          <w:p>
            <w:pPr>
              <w:pStyle w:val="TableParagraph"/>
              <w:spacing w:before="43"/>
              <w:ind w:left="12"/>
              <w:jc w:val="center"/>
              <w:rPr>
                <w:sz w:val="26"/>
              </w:rPr>
            </w:pPr>
            <w:r>
              <w:rPr>
                <w:spacing w:val="-10"/>
                <w:sz w:val="26"/>
              </w:rPr>
              <w:t>x</w:t>
            </w:r>
          </w:p>
        </w:tc>
      </w:tr>
      <w:tr>
        <w:trPr>
          <w:trHeight w:val="767" w:hRule="atLeast"/>
        </w:trPr>
        <w:tc>
          <w:tcPr>
            <w:tcW w:w="1164" w:type="dxa"/>
          </w:tcPr>
          <w:p>
            <w:pPr>
              <w:pStyle w:val="TableParagraph"/>
              <w:spacing w:before="86"/>
              <w:rPr>
                <w:i/>
                <w:sz w:val="26"/>
              </w:rPr>
            </w:pPr>
          </w:p>
          <w:p>
            <w:pPr>
              <w:pStyle w:val="TableParagraph"/>
              <w:spacing w:before="1"/>
              <w:ind w:right="230"/>
              <w:jc w:val="right"/>
              <w:rPr>
                <w:sz w:val="26"/>
              </w:rPr>
            </w:pPr>
            <w:r>
              <w:rPr>
                <w:spacing w:val="-4"/>
                <w:sz w:val="26"/>
              </w:rPr>
              <w:t>108.</w:t>
            </w:r>
          </w:p>
        </w:tc>
        <w:tc>
          <w:tcPr>
            <w:tcW w:w="1390" w:type="dxa"/>
          </w:tcPr>
          <w:p>
            <w:pPr>
              <w:pStyle w:val="TableParagraph"/>
              <w:spacing w:before="0"/>
              <w:rPr>
                <w:sz w:val="24"/>
              </w:rPr>
            </w:pPr>
          </w:p>
        </w:tc>
        <w:tc>
          <w:tcPr>
            <w:tcW w:w="4820" w:type="dxa"/>
          </w:tcPr>
          <w:p>
            <w:pPr>
              <w:pStyle w:val="TableParagraph"/>
              <w:spacing w:line="278" w:lineRule="auto" w:before="40"/>
              <w:ind w:left="105" w:right="102"/>
              <w:rPr>
                <w:sz w:val="26"/>
              </w:rPr>
            </w:pPr>
            <w:r>
              <w:rPr>
                <w:sz w:val="26"/>
              </w:rPr>
              <w:t>Chăm sóc và theo dõi trẻ sơ sinh 6 đầu </w:t>
            </w:r>
            <w:r>
              <w:rPr>
                <w:sz w:val="26"/>
              </w:rPr>
              <w:t>sau </w:t>
            </w:r>
            <w:r>
              <w:rPr>
                <w:spacing w:val="-6"/>
                <w:sz w:val="26"/>
              </w:rPr>
              <w:t>đẻ</w:t>
            </w:r>
          </w:p>
        </w:tc>
        <w:tc>
          <w:tcPr>
            <w:tcW w:w="1089" w:type="dxa"/>
          </w:tcPr>
          <w:p>
            <w:pPr>
              <w:pStyle w:val="TableParagraph"/>
              <w:spacing w:before="0"/>
              <w:rPr>
                <w:sz w:val="24"/>
              </w:rPr>
            </w:pPr>
          </w:p>
        </w:tc>
        <w:tc>
          <w:tcPr>
            <w:tcW w:w="1079" w:type="dxa"/>
          </w:tcPr>
          <w:p>
            <w:pPr>
              <w:pStyle w:val="TableParagraph"/>
              <w:ind w:left="12"/>
              <w:jc w:val="center"/>
              <w:rPr>
                <w:sz w:val="26"/>
              </w:rPr>
            </w:pPr>
            <w:r>
              <w:rPr>
                <w:spacing w:val="-10"/>
                <w:sz w:val="26"/>
              </w:rPr>
              <w:t>x</w:t>
            </w:r>
          </w:p>
        </w:tc>
      </w:tr>
      <w:tr>
        <w:trPr>
          <w:trHeight w:val="767" w:hRule="atLeast"/>
        </w:trPr>
        <w:tc>
          <w:tcPr>
            <w:tcW w:w="1164" w:type="dxa"/>
          </w:tcPr>
          <w:p>
            <w:pPr>
              <w:pStyle w:val="TableParagraph"/>
              <w:spacing w:before="86"/>
              <w:rPr>
                <w:i/>
                <w:sz w:val="26"/>
              </w:rPr>
            </w:pPr>
          </w:p>
          <w:p>
            <w:pPr>
              <w:pStyle w:val="TableParagraph"/>
              <w:spacing w:before="1"/>
              <w:ind w:right="230"/>
              <w:jc w:val="right"/>
              <w:rPr>
                <w:sz w:val="26"/>
              </w:rPr>
            </w:pPr>
            <w:r>
              <w:rPr>
                <w:spacing w:val="-4"/>
                <w:sz w:val="26"/>
              </w:rPr>
              <w:t>109.</w:t>
            </w:r>
          </w:p>
        </w:tc>
        <w:tc>
          <w:tcPr>
            <w:tcW w:w="1390" w:type="dxa"/>
          </w:tcPr>
          <w:p>
            <w:pPr>
              <w:pStyle w:val="TableParagraph"/>
              <w:ind w:left="105"/>
              <w:rPr>
                <w:sz w:val="26"/>
              </w:rPr>
            </w:pPr>
            <w:r>
              <w:rPr>
                <w:spacing w:val="-2"/>
                <w:sz w:val="26"/>
              </w:rPr>
              <w:t>13.192</w:t>
            </w:r>
          </w:p>
        </w:tc>
        <w:tc>
          <w:tcPr>
            <w:tcW w:w="4820" w:type="dxa"/>
          </w:tcPr>
          <w:p>
            <w:pPr>
              <w:pStyle w:val="TableParagraph"/>
              <w:spacing w:line="278" w:lineRule="auto" w:before="40"/>
              <w:ind w:left="105"/>
              <w:rPr>
                <w:sz w:val="26"/>
              </w:rPr>
            </w:pPr>
            <w:r>
              <w:rPr>
                <w:sz w:val="26"/>
              </w:rPr>
              <w:t>Đặt ống thông dạ dày</w:t>
            </w:r>
            <w:r>
              <w:rPr>
                <w:spacing w:val="32"/>
                <w:sz w:val="26"/>
              </w:rPr>
              <w:t> </w:t>
            </w:r>
            <w:r>
              <w:rPr>
                <w:sz w:val="26"/>
              </w:rPr>
              <w:t>(hút dịch hoặc </w:t>
            </w:r>
            <w:r>
              <w:rPr>
                <w:sz w:val="26"/>
              </w:rPr>
              <w:t>nuôi</w:t>
            </w:r>
            <w:r>
              <w:rPr>
                <w:spacing w:val="40"/>
                <w:sz w:val="26"/>
              </w:rPr>
              <w:t> </w:t>
            </w:r>
            <w:r>
              <w:rPr>
                <w:sz w:val="26"/>
              </w:rPr>
              <w:t>dưỡng) sơ sinh</w:t>
            </w:r>
          </w:p>
        </w:tc>
        <w:tc>
          <w:tcPr>
            <w:tcW w:w="1089" w:type="dxa"/>
          </w:tcPr>
          <w:p>
            <w:pPr>
              <w:pStyle w:val="TableParagraph"/>
              <w:ind w:left="103" w:right="97"/>
              <w:jc w:val="center"/>
              <w:rPr>
                <w:sz w:val="26"/>
              </w:rPr>
            </w:pPr>
            <w:r>
              <w:rPr>
                <w:spacing w:val="-10"/>
                <w:sz w:val="26"/>
              </w:rPr>
              <w:t>x</w:t>
            </w:r>
          </w:p>
        </w:tc>
        <w:tc>
          <w:tcPr>
            <w:tcW w:w="1079" w:type="dxa"/>
          </w:tcPr>
          <w:p>
            <w:pPr>
              <w:pStyle w:val="TableParagraph"/>
              <w:spacing w:before="0"/>
              <w:rPr>
                <w:sz w:val="24"/>
              </w:rPr>
            </w:pPr>
          </w:p>
        </w:tc>
      </w:tr>
      <w:tr>
        <w:trPr>
          <w:trHeight w:val="421" w:hRule="atLeast"/>
        </w:trPr>
        <w:tc>
          <w:tcPr>
            <w:tcW w:w="1164" w:type="dxa"/>
          </w:tcPr>
          <w:p>
            <w:pPr>
              <w:pStyle w:val="TableParagraph"/>
              <w:ind w:right="230"/>
              <w:jc w:val="right"/>
              <w:rPr>
                <w:sz w:val="26"/>
              </w:rPr>
            </w:pPr>
            <w:r>
              <w:rPr>
                <w:spacing w:val="-4"/>
                <w:sz w:val="26"/>
              </w:rPr>
              <w:t>110.</w:t>
            </w:r>
          </w:p>
        </w:tc>
        <w:tc>
          <w:tcPr>
            <w:tcW w:w="1390" w:type="dxa"/>
          </w:tcPr>
          <w:p>
            <w:pPr>
              <w:pStyle w:val="TableParagraph"/>
              <w:spacing w:before="0"/>
              <w:rPr>
                <w:sz w:val="24"/>
              </w:rPr>
            </w:pPr>
          </w:p>
        </w:tc>
        <w:tc>
          <w:tcPr>
            <w:tcW w:w="4820" w:type="dxa"/>
          </w:tcPr>
          <w:p>
            <w:pPr>
              <w:pStyle w:val="TableParagraph"/>
              <w:ind w:left="105"/>
              <w:rPr>
                <w:sz w:val="26"/>
              </w:rPr>
            </w:pPr>
            <w:r>
              <w:rPr>
                <w:sz w:val="26"/>
              </w:rPr>
              <w:t>Cho</w:t>
            </w:r>
            <w:r>
              <w:rPr>
                <w:spacing w:val="-4"/>
                <w:sz w:val="26"/>
              </w:rPr>
              <w:t> </w:t>
            </w:r>
            <w:r>
              <w:rPr>
                <w:sz w:val="26"/>
              </w:rPr>
              <w:t>trẻ</w:t>
            </w:r>
            <w:r>
              <w:rPr>
                <w:spacing w:val="-4"/>
                <w:sz w:val="26"/>
              </w:rPr>
              <w:t> </w:t>
            </w:r>
            <w:r>
              <w:rPr>
                <w:sz w:val="26"/>
              </w:rPr>
              <w:t>ăn</w:t>
            </w:r>
            <w:r>
              <w:rPr>
                <w:spacing w:val="-1"/>
                <w:sz w:val="26"/>
              </w:rPr>
              <w:t> </w:t>
            </w:r>
            <w:r>
              <w:rPr>
                <w:sz w:val="26"/>
              </w:rPr>
              <w:t>qua</w:t>
            </w:r>
            <w:r>
              <w:rPr>
                <w:spacing w:val="-4"/>
                <w:sz w:val="26"/>
              </w:rPr>
              <w:t> </w:t>
            </w:r>
            <w:r>
              <w:rPr>
                <w:sz w:val="26"/>
              </w:rPr>
              <w:t>sonde</w:t>
            </w:r>
            <w:r>
              <w:rPr>
                <w:spacing w:val="-4"/>
                <w:sz w:val="26"/>
              </w:rPr>
              <w:t> </w:t>
            </w:r>
            <w:r>
              <w:rPr>
                <w:sz w:val="26"/>
              </w:rPr>
              <w:t>dạ</w:t>
            </w:r>
            <w:r>
              <w:rPr>
                <w:spacing w:val="-3"/>
                <w:sz w:val="26"/>
              </w:rPr>
              <w:t> </w:t>
            </w:r>
            <w:r>
              <w:rPr>
                <w:spacing w:val="-5"/>
                <w:sz w:val="26"/>
              </w:rPr>
              <w:t>dày</w:t>
            </w:r>
          </w:p>
        </w:tc>
        <w:tc>
          <w:tcPr>
            <w:tcW w:w="1089" w:type="dxa"/>
          </w:tcPr>
          <w:p>
            <w:pPr>
              <w:pStyle w:val="TableParagraph"/>
              <w:ind w:left="103" w:right="97"/>
              <w:jc w:val="center"/>
              <w:rPr>
                <w:sz w:val="26"/>
              </w:rPr>
            </w:pPr>
            <w:r>
              <w:rPr>
                <w:spacing w:val="-10"/>
                <w:sz w:val="26"/>
              </w:rPr>
              <w:t>x</w:t>
            </w:r>
          </w:p>
        </w:tc>
        <w:tc>
          <w:tcPr>
            <w:tcW w:w="1079" w:type="dxa"/>
          </w:tcPr>
          <w:p>
            <w:pPr>
              <w:pStyle w:val="TableParagraph"/>
              <w:spacing w:before="0"/>
              <w:rPr>
                <w:sz w:val="24"/>
              </w:rPr>
            </w:pPr>
          </w:p>
        </w:tc>
      </w:tr>
      <w:tr>
        <w:trPr>
          <w:trHeight w:val="767" w:hRule="atLeast"/>
        </w:trPr>
        <w:tc>
          <w:tcPr>
            <w:tcW w:w="1164" w:type="dxa"/>
          </w:tcPr>
          <w:p>
            <w:pPr>
              <w:pStyle w:val="TableParagraph"/>
              <w:spacing w:before="89"/>
              <w:rPr>
                <w:i/>
                <w:sz w:val="26"/>
              </w:rPr>
            </w:pPr>
          </w:p>
          <w:p>
            <w:pPr>
              <w:pStyle w:val="TableParagraph"/>
              <w:spacing w:before="0"/>
              <w:ind w:right="230"/>
              <w:jc w:val="right"/>
              <w:rPr>
                <w:sz w:val="26"/>
              </w:rPr>
            </w:pPr>
            <w:r>
              <w:rPr>
                <w:spacing w:val="-4"/>
                <w:sz w:val="26"/>
              </w:rPr>
              <w:t>111.</w:t>
            </w:r>
          </w:p>
        </w:tc>
        <w:tc>
          <w:tcPr>
            <w:tcW w:w="1390" w:type="dxa"/>
          </w:tcPr>
          <w:p>
            <w:pPr>
              <w:pStyle w:val="TableParagraph"/>
              <w:spacing w:before="0"/>
              <w:rPr>
                <w:sz w:val="24"/>
              </w:rPr>
            </w:pPr>
          </w:p>
        </w:tc>
        <w:tc>
          <w:tcPr>
            <w:tcW w:w="4820" w:type="dxa"/>
          </w:tcPr>
          <w:p>
            <w:pPr>
              <w:pStyle w:val="TableParagraph"/>
              <w:spacing w:line="278" w:lineRule="auto"/>
              <w:ind w:left="105" w:right="102"/>
              <w:rPr>
                <w:sz w:val="26"/>
              </w:rPr>
            </w:pPr>
            <w:r>
              <w:rPr>
                <w:sz w:val="26"/>
              </w:rPr>
              <w:t>Chăm sóc và theo dõi trẻ sơ sinh nằm </w:t>
            </w:r>
            <w:r>
              <w:rPr>
                <w:sz w:val="26"/>
              </w:rPr>
              <w:t>lồng </w:t>
            </w:r>
            <w:r>
              <w:rPr>
                <w:spacing w:val="-6"/>
                <w:sz w:val="26"/>
              </w:rPr>
              <w:t>ấp</w:t>
            </w:r>
          </w:p>
        </w:tc>
        <w:tc>
          <w:tcPr>
            <w:tcW w:w="1089" w:type="dxa"/>
          </w:tcPr>
          <w:p>
            <w:pPr>
              <w:pStyle w:val="TableParagraph"/>
              <w:spacing w:before="0"/>
              <w:rPr>
                <w:sz w:val="24"/>
              </w:rPr>
            </w:pPr>
          </w:p>
        </w:tc>
        <w:tc>
          <w:tcPr>
            <w:tcW w:w="1079" w:type="dxa"/>
          </w:tcPr>
          <w:p>
            <w:pPr>
              <w:pStyle w:val="TableParagraph"/>
              <w:spacing w:before="45"/>
              <w:ind w:left="12"/>
              <w:jc w:val="center"/>
              <w:rPr>
                <w:sz w:val="26"/>
              </w:rPr>
            </w:pPr>
            <w:r>
              <w:rPr>
                <w:spacing w:val="-10"/>
                <w:sz w:val="26"/>
              </w:rPr>
              <w:t>x</w:t>
            </w:r>
          </w:p>
        </w:tc>
      </w:tr>
      <w:tr>
        <w:trPr>
          <w:trHeight w:val="424" w:hRule="atLeast"/>
        </w:trPr>
        <w:tc>
          <w:tcPr>
            <w:tcW w:w="1164" w:type="dxa"/>
          </w:tcPr>
          <w:p>
            <w:pPr>
              <w:pStyle w:val="TableParagraph"/>
              <w:spacing w:before="45"/>
              <w:ind w:right="230"/>
              <w:jc w:val="right"/>
              <w:rPr>
                <w:sz w:val="26"/>
              </w:rPr>
            </w:pPr>
            <w:r>
              <w:rPr>
                <w:spacing w:val="-4"/>
                <w:sz w:val="26"/>
              </w:rPr>
              <w:t>112.</w:t>
            </w:r>
          </w:p>
        </w:tc>
        <w:tc>
          <w:tcPr>
            <w:tcW w:w="1390" w:type="dxa"/>
          </w:tcPr>
          <w:p>
            <w:pPr>
              <w:pStyle w:val="TableParagraph"/>
              <w:spacing w:before="45"/>
              <w:ind w:left="105"/>
              <w:rPr>
                <w:sz w:val="26"/>
              </w:rPr>
            </w:pPr>
            <w:r>
              <w:rPr>
                <w:spacing w:val="-2"/>
                <w:sz w:val="26"/>
              </w:rPr>
              <w:t>13.199</w:t>
            </w:r>
          </w:p>
        </w:tc>
        <w:tc>
          <w:tcPr>
            <w:tcW w:w="4820" w:type="dxa"/>
          </w:tcPr>
          <w:p>
            <w:pPr>
              <w:pStyle w:val="TableParagraph"/>
              <w:spacing w:before="45"/>
              <w:ind w:left="105"/>
              <w:rPr>
                <w:sz w:val="26"/>
              </w:rPr>
            </w:pPr>
            <w:r>
              <w:rPr>
                <w:sz w:val="26"/>
              </w:rPr>
              <w:t>Đặt</w:t>
            </w:r>
            <w:r>
              <w:rPr>
                <w:spacing w:val="-5"/>
                <w:sz w:val="26"/>
              </w:rPr>
              <w:t> </w:t>
            </w:r>
            <w:r>
              <w:rPr>
                <w:sz w:val="26"/>
              </w:rPr>
              <w:t>sonde</w:t>
            </w:r>
            <w:r>
              <w:rPr>
                <w:spacing w:val="-3"/>
                <w:sz w:val="26"/>
              </w:rPr>
              <w:t> </w:t>
            </w:r>
            <w:r>
              <w:rPr>
                <w:sz w:val="26"/>
              </w:rPr>
              <w:t>hậu</w:t>
            </w:r>
            <w:r>
              <w:rPr>
                <w:spacing w:val="-5"/>
                <w:sz w:val="26"/>
              </w:rPr>
              <w:t> </w:t>
            </w:r>
            <w:r>
              <w:rPr>
                <w:sz w:val="26"/>
              </w:rPr>
              <w:t>môn</w:t>
            </w:r>
            <w:r>
              <w:rPr>
                <w:spacing w:val="-3"/>
                <w:sz w:val="26"/>
              </w:rPr>
              <w:t> </w:t>
            </w:r>
            <w:r>
              <w:rPr>
                <w:sz w:val="26"/>
              </w:rPr>
              <w:t>trẻ</w:t>
            </w:r>
            <w:r>
              <w:rPr>
                <w:spacing w:val="-2"/>
                <w:sz w:val="26"/>
              </w:rPr>
              <w:t> </w:t>
            </w:r>
            <w:r>
              <w:rPr>
                <w:sz w:val="26"/>
              </w:rPr>
              <w:t>sơ</w:t>
            </w:r>
            <w:r>
              <w:rPr>
                <w:spacing w:val="-5"/>
                <w:sz w:val="26"/>
              </w:rPr>
              <w:t> </w:t>
            </w:r>
            <w:r>
              <w:rPr>
                <w:spacing w:val="-4"/>
                <w:sz w:val="26"/>
              </w:rPr>
              <w:t>sinh</w:t>
            </w:r>
          </w:p>
        </w:tc>
        <w:tc>
          <w:tcPr>
            <w:tcW w:w="1089" w:type="dxa"/>
          </w:tcPr>
          <w:p>
            <w:pPr>
              <w:pStyle w:val="TableParagraph"/>
              <w:spacing w:before="45"/>
              <w:ind w:left="103" w:right="97"/>
              <w:jc w:val="center"/>
              <w:rPr>
                <w:sz w:val="26"/>
              </w:rPr>
            </w:pPr>
            <w:r>
              <w:rPr>
                <w:spacing w:val="-10"/>
                <w:sz w:val="26"/>
              </w:rPr>
              <w:t>x</w:t>
            </w:r>
          </w:p>
        </w:tc>
        <w:tc>
          <w:tcPr>
            <w:tcW w:w="1079" w:type="dxa"/>
          </w:tcPr>
          <w:p>
            <w:pPr>
              <w:pStyle w:val="TableParagraph"/>
              <w:spacing w:before="0"/>
              <w:rPr>
                <w:sz w:val="24"/>
              </w:rPr>
            </w:pPr>
          </w:p>
        </w:tc>
      </w:tr>
      <w:tr>
        <w:trPr>
          <w:trHeight w:val="424" w:hRule="atLeast"/>
        </w:trPr>
        <w:tc>
          <w:tcPr>
            <w:tcW w:w="1164" w:type="dxa"/>
          </w:tcPr>
          <w:p>
            <w:pPr>
              <w:pStyle w:val="TableParagraph"/>
              <w:ind w:right="230"/>
              <w:jc w:val="right"/>
              <w:rPr>
                <w:sz w:val="26"/>
              </w:rPr>
            </w:pPr>
            <w:r>
              <w:rPr>
                <w:spacing w:val="-4"/>
                <w:sz w:val="26"/>
              </w:rPr>
              <w:t>113.</w:t>
            </w:r>
          </w:p>
        </w:tc>
        <w:tc>
          <w:tcPr>
            <w:tcW w:w="1390" w:type="dxa"/>
          </w:tcPr>
          <w:p>
            <w:pPr>
              <w:pStyle w:val="TableParagraph"/>
              <w:ind w:left="105"/>
              <w:rPr>
                <w:sz w:val="26"/>
              </w:rPr>
            </w:pPr>
            <w:r>
              <w:rPr>
                <w:spacing w:val="-2"/>
                <w:sz w:val="26"/>
              </w:rPr>
              <w:t>13.201</w:t>
            </w:r>
          </w:p>
        </w:tc>
        <w:tc>
          <w:tcPr>
            <w:tcW w:w="4820" w:type="dxa"/>
          </w:tcPr>
          <w:p>
            <w:pPr>
              <w:pStyle w:val="TableParagraph"/>
              <w:ind w:left="105"/>
              <w:rPr>
                <w:sz w:val="26"/>
              </w:rPr>
            </w:pPr>
            <w:r>
              <w:rPr>
                <w:sz w:val="26"/>
              </w:rPr>
              <w:t>Hồi</w:t>
            </w:r>
            <w:r>
              <w:rPr>
                <w:spacing w:val="-4"/>
                <w:sz w:val="26"/>
              </w:rPr>
              <w:t> </w:t>
            </w:r>
            <w:r>
              <w:rPr>
                <w:sz w:val="26"/>
              </w:rPr>
              <w:t>sức</w:t>
            </w:r>
            <w:r>
              <w:rPr>
                <w:spacing w:val="-4"/>
                <w:sz w:val="26"/>
              </w:rPr>
              <w:t> </w:t>
            </w:r>
            <w:r>
              <w:rPr>
                <w:sz w:val="26"/>
              </w:rPr>
              <w:t>trẻ</w:t>
            </w:r>
            <w:r>
              <w:rPr>
                <w:spacing w:val="-4"/>
                <w:sz w:val="26"/>
              </w:rPr>
              <w:t> </w:t>
            </w:r>
            <w:r>
              <w:rPr>
                <w:sz w:val="26"/>
              </w:rPr>
              <w:t>sơ</w:t>
            </w:r>
            <w:r>
              <w:rPr>
                <w:spacing w:val="-2"/>
                <w:sz w:val="26"/>
              </w:rPr>
              <w:t> </w:t>
            </w:r>
            <w:r>
              <w:rPr>
                <w:sz w:val="26"/>
              </w:rPr>
              <w:t>sinh</w:t>
            </w:r>
            <w:r>
              <w:rPr>
                <w:spacing w:val="-4"/>
                <w:sz w:val="26"/>
              </w:rPr>
              <w:t> </w:t>
            </w:r>
            <w:r>
              <w:rPr>
                <w:sz w:val="26"/>
              </w:rPr>
              <w:t>ngạt</w:t>
            </w:r>
            <w:r>
              <w:rPr>
                <w:spacing w:val="-4"/>
                <w:sz w:val="26"/>
              </w:rPr>
              <w:t> </w:t>
            </w:r>
            <w:r>
              <w:rPr>
                <w:sz w:val="26"/>
              </w:rPr>
              <w:t>sau</w:t>
            </w:r>
            <w:r>
              <w:rPr>
                <w:spacing w:val="-4"/>
                <w:sz w:val="26"/>
              </w:rPr>
              <w:t> sinh</w:t>
            </w:r>
          </w:p>
        </w:tc>
        <w:tc>
          <w:tcPr>
            <w:tcW w:w="1089" w:type="dxa"/>
          </w:tcPr>
          <w:p>
            <w:pPr>
              <w:pStyle w:val="TableParagraph"/>
              <w:ind w:left="103" w:right="97"/>
              <w:jc w:val="center"/>
              <w:rPr>
                <w:sz w:val="26"/>
              </w:rPr>
            </w:pPr>
            <w:r>
              <w:rPr>
                <w:spacing w:val="-10"/>
                <w:sz w:val="26"/>
              </w:rPr>
              <w:t>x</w:t>
            </w:r>
          </w:p>
        </w:tc>
        <w:tc>
          <w:tcPr>
            <w:tcW w:w="1079" w:type="dxa"/>
          </w:tcPr>
          <w:p>
            <w:pPr>
              <w:pStyle w:val="TableParagraph"/>
              <w:ind w:left="12"/>
              <w:jc w:val="center"/>
              <w:rPr>
                <w:sz w:val="26"/>
              </w:rPr>
            </w:pPr>
            <w:r>
              <w:rPr>
                <w:spacing w:val="-10"/>
                <w:sz w:val="26"/>
              </w:rPr>
              <w:t>x</w:t>
            </w:r>
          </w:p>
        </w:tc>
      </w:tr>
      <w:tr>
        <w:trPr>
          <w:trHeight w:val="424" w:hRule="atLeast"/>
        </w:trPr>
        <w:tc>
          <w:tcPr>
            <w:tcW w:w="1164" w:type="dxa"/>
          </w:tcPr>
          <w:p>
            <w:pPr>
              <w:pStyle w:val="TableParagraph"/>
              <w:ind w:right="230"/>
              <w:jc w:val="right"/>
              <w:rPr>
                <w:sz w:val="26"/>
              </w:rPr>
            </w:pPr>
            <w:r>
              <w:rPr>
                <w:spacing w:val="-4"/>
                <w:sz w:val="26"/>
              </w:rPr>
              <w:t>114.</w:t>
            </w:r>
          </w:p>
        </w:tc>
        <w:tc>
          <w:tcPr>
            <w:tcW w:w="1390" w:type="dxa"/>
          </w:tcPr>
          <w:p>
            <w:pPr>
              <w:pStyle w:val="TableParagraph"/>
              <w:spacing w:before="0"/>
              <w:rPr>
                <w:sz w:val="24"/>
              </w:rPr>
            </w:pPr>
          </w:p>
        </w:tc>
        <w:tc>
          <w:tcPr>
            <w:tcW w:w="4820" w:type="dxa"/>
          </w:tcPr>
          <w:p>
            <w:pPr>
              <w:pStyle w:val="TableParagraph"/>
              <w:ind w:left="105"/>
              <w:rPr>
                <w:sz w:val="26"/>
              </w:rPr>
            </w:pPr>
            <w:r>
              <w:rPr>
                <w:sz w:val="26"/>
              </w:rPr>
              <w:t>Cấp</w:t>
            </w:r>
            <w:r>
              <w:rPr>
                <w:spacing w:val="-5"/>
                <w:sz w:val="26"/>
              </w:rPr>
              <w:t> </w:t>
            </w:r>
            <w:r>
              <w:rPr>
                <w:sz w:val="26"/>
              </w:rPr>
              <w:t>cứu</w:t>
            </w:r>
            <w:r>
              <w:rPr>
                <w:spacing w:val="-4"/>
                <w:sz w:val="26"/>
              </w:rPr>
              <w:t> </w:t>
            </w:r>
            <w:r>
              <w:rPr>
                <w:sz w:val="26"/>
              </w:rPr>
              <w:t>sặc</w:t>
            </w:r>
            <w:r>
              <w:rPr>
                <w:spacing w:val="-5"/>
                <w:sz w:val="26"/>
              </w:rPr>
              <w:t> sữa</w:t>
            </w:r>
          </w:p>
        </w:tc>
        <w:tc>
          <w:tcPr>
            <w:tcW w:w="1089" w:type="dxa"/>
          </w:tcPr>
          <w:p>
            <w:pPr>
              <w:pStyle w:val="TableParagraph"/>
              <w:ind w:left="103" w:right="97"/>
              <w:jc w:val="center"/>
              <w:rPr>
                <w:sz w:val="26"/>
              </w:rPr>
            </w:pPr>
            <w:r>
              <w:rPr>
                <w:spacing w:val="-10"/>
                <w:sz w:val="26"/>
              </w:rPr>
              <w:t>x</w:t>
            </w:r>
          </w:p>
        </w:tc>
        <w:tc>
          <w:tcPr>
            <w:tcW w:w="1079" w:type="dxa"/>
          </w:tcPr>
          <w:p>
            <w:pPr>
              <w:pStyle w:val="TableParagraph"/>
              <w:ind w:left="12"/>
              <w:jc w:val="center"/>
              <w:rPr>
                <w:sz w:val="26"/>
              </w:rPr>
            </w:pPr>
            <w:r>
              <w:rPr>
                <w:spacing w:val="-10"/>
                <w:sz w:val="26"/>
              </w:rPr>
              <w:t>x</w:t>
            </w:r>
          </w:p>
        </w:tc>
      </w:tr>
      <w:tr>
        <w:trPr>
          <w:trHeight w:val="422" w:hRule="atLeast"/>
        </w:trPr>
        <w:tc>
          <w:tcPr>
            <w:tcW w:w="1164" w:type="dxa"/>
          </w:tcPr>
          <w:p>
            <w:pPr>
              <w:pStyle w:val="TableParagraph"/>
              <w:ind w:right="230"/>
              <w:jc w:val="right"/>
              <w:rPr>
                <w:sz w:val="26"/>
              </w:rPr>
            </w:pPr>
            <w:r>
              <w:rPr>
                <w:spacing w:val="-4"/>
                <w:sz w:val="26"/>
              </w:rPr>
              <w:t>115.</w:t>
            </w:r>
          </w:p>
        </w:tc>
        <w:tc>
          <w:tcPr>
            <w:tcW w:w="1390" w:type="dxa"/>
          </w:tcPr>
          <w:p>
            <w:pPr>
              <w:pStyle w:val="TableParagraph"/>
              <w:spacing w:before="0"/>
              <w:rPr>
                <w:sz w:val="24"/>
              </w:rPr>
            </w:pPr>
          </w:p>
        </w:tc>
        <w:tc>
          <w:tcPr>
            <w:tcW w:w="4820" w:type="dxa"/>
          </w:tcPr>
          <w:p>
            <w:pPr>
              <w:pStyle w:val="TableParagraph"/>
              <w:ind w:left="105"/>
              <w:rPr>
                <w:sz w:val="26"/>
              </w:rPr>
            </w:pPr>
            <w:r>
              <w:rPr>
                <w:sz w:val="26"/>
              </w:rPr>
              <w:t>Xử</w:t>
            </w:r>
            <w:r>
              <w:rPr>
                <w:spacing w:val="-4"/>
                <w:sz w:val="26"/>
              </w:rPr>
              <w:t> </w:t>
            </w:r>
            <w:r>
              <w:rPr>
                <w:sz w:val="26"/>
              </w:rPr>
              <w:t>trí</w:t>
            </w:r>
            <w:r>
              <w:rPr>
                <w:spacing w:val="-4"/>
                <w:sz w:val="26"/>
              </w:rPr>
              <w:t> </w:t>
            </w:r>
            <w:r>
              <w:rPr>
                <w:sz w:val="26"/>
              </w:rPr>
              <w:t>ban</w:t>
            </w:r>
            <w:r>
              <w:rPr>
                <w:spacing w:val="-4"/>
                <w:sz w:val="26"/>
              </w:rPr>
              <w:t> </w:t>
            </w:r>
            <w:r>
              <w:rPr>
                <w:sz w:val="26"/>
              </w:rPr>
              <w:t>đầu</w:t>
            </w:r>
            <w:r>
              <w:rPr>
                <w:spacing w:val="-1"/>
                <w:sz w:val="26"/>
              </w:rPr>
              <w:t> </w:t>
            </w:r>
            <w:r>
              <w:rPr>
                <w:sz w:val="26"/>
              </w:rPr>
              <w:t>dị</w:t>
            </w:r>
            <w:r>
              <w:rPr>
                <w:spacing w:val="-4"/>
                <w:sz w:val="26"/>
              </w:rPr>
              <w:t> </w:t>
            </w:r>
            <w:r>
              <w:rPr>
                <w:sz w:val="26"/>
              </w:rPr>
              <w:t>vật</w:t>
            </w:r>
            <w:r>
              <w:rPr>
                <w:spacing w:val="-4"/>
                <w:sz w:val="26"/>
              </w:rPr>
              <w:t> </w:t>
            </w:r>
            <w:r>
              <w:rPr>
                <w:sz w:val="26"/>
              </w:rPr>
              <w:t>đường</w:t>
            </w:r>
            <w:r>
              <w:rPr>
                <w:spacing w:val="-5"/>
                <w:sz w:val="26"/>
              </w:rPr>
              <w:t> </w:t>
            </w:r>
            <w:r>
              <w:rPr>
                <w:sz w:val="26"/>
              </w:rPr>
              <w:t>thở</w:t>
            </w:r>
            <w:r>
              <w:rPr>
                <w:spacing w:val="-4"/>
                <w:sz w:val="26"/>
              </w:rPr>
              <w:t> </w:t>
            </w:r>
            <w:r>
              <w:rPr>
                <w:sz w:val="26"/>
              </w:rPr>
              <w:t>trẻ</w:t>
            </w:r>
            <w:r>
              <w:rPr>
                <w:spacing w:val="-2"/>
                <w:sz w:val="26"/>
              </w:rPr>
              <w:t> </w:t>
            </w:r>
            <w:r>
              <w:rPr>
                <w:sz w:val="26"/>
              </w:rPr>
              <w:t>sơ</w:t>
            </w:r>
            <w:r>
              <w:rPr>
                <w:spacing w:val="-4"/>
                <w:sz w:val="26"/>
              </w:rPr>
              <w:t> sinh</w:t>
            </w:r>
          </w:p>
        </w:tc>
        <w:tc>
          <w:tcPr>
            <w:tcW w:w="1089" w:type="dxa"/>
          </w:tcPr>
          <w:p>
            <w:pPr>
              <w:pStyle w:val="TableParagraph"/>
              <w:ind w:left="103" w:right="97"/>
              <w:jc w:val="center"/>
              <w:rPr>
                <w:sz w:val="26"/>
              </w:rPr>
            </w:pPr>
            <w:r>
              <w:rPr>
                <w:spacing w:val="-10"/>
                <w:sz w:val="26"/>
              </w:rPr>
              <w:t>x</w:t>
            </w:r>
          </w:p>
        </w:tc>
        <w:tc>
          <w:tcPr>
            <w:tcW w:w="1079" w:type="dxa"/>
          </w:tcPr>
          <w:p>
            <w:pPr>
              <w:pStyle w:val="TableParagraph"/>
              <w:ind w:left="12"/>
              <w:jc w:val="center"/>
              <w:rPr>
                <w:sz w:val="26"/>
              </w:rPr>
            </w:pPr>
            <w:r>
              <w:rPr>
                <w:spacing w:val="-10"/>
                <w:sz w:val="26"/>
              </w:rPr>
              <w:t>x</w:t>
            </w:r>
          </w:p>
        </w:tc>
      </w:tr>
      <w:tr>
        <w:trPr>
          <w:trHeight w:val="424" w:hRule="atLeast"/>
        </w:trPr>
        <w:tc>
          <w:tcPr>
            <w:tcW w:w="1164" w:type="dxa"/>
          </w:tcPr>
          <w:p>
            <w:pPr>
              <w:pStyle w:val="TableParagraph"/>
              <w:spacing w:before="45"/>
              <w:ind w:right="230"/>
              <w:jc w:val="right"/>
              <w:rPr>
                <w:sz w:val="26"/>
              </w:rPr>
            </w:pPr>
            <w:r>
              <w:rPr>
                <w:spacing w:val="-4"/>
                <w:sz w:val="26"/>
              </w:rPr>
              <w:t>116.</w:t>
            </w:r>
          </w:p>
        </w:tc>
        <w:tc>
          <w:tcPr>
            <w:tcW w:w="1390" w:type="dxa"/>
          </w:tcPr>
          <w:p>
            <w:pPr>
              <w:pStyle w:val="TableParagraph"/>
              <w:spacing w:before="0"/>
              <w:rPr>
                <w:sz w:val="24"/>
              </w:rPr>
            </w:pPr>
          </w:p>
        </w:tc>
        <w:tc>
          <w:tcPr>
            <w:tcW w:w="4820" w:type="dxa"/>
          </w:tcPr>
          <w:p>
            <w:pPr>
              <w:pStyle w:val="TableParagraph"/>
              <w:spacing w:before="45"/>
              <w:ind w:left="105"/>
              <w:rPr>
                <w:sz w:val="26"/>
              </w:rPr>
            </w:pPr>
            <w:r>
              <w:rPr>
                <w:sz w:val="26"/>
              </w:rPr>
              <w:t>Xử</w:t>
            </w:r>
            <w:r>
              <w:rPr>
                <w:spacing w:val="-3"/>
                <w:sz w:val="26"/>
              </w:rPr>
              <w:t> </w:t>
            </w:r>
            <w:r>
              <w:rPr>
                <w:sz w:val="26"/>
              </w:rPr>
              <w:t>trí</w:t>
            </w:r>
            <w:r>
              <w:rPr>
                <w:spacing w:val="-4"/>
                <w:sz w:val="26"/>
              </w:rPr>
              <w:t> </w:t>
            </w:r>
            <w:r>
              <w:rPr>
                <w:sz w:val="26"/>
              </w:rPr>
              <w:t>ban</w:t>
            </w:r>
            <w:r>
              <w:rPr>
                <w:spacing w:val="-4"/>
                <w:sz w:val="26"/>
              </w:rPr>
              <w:t> </w:t>
            </w:r>
            <w:r>
              <w:rPr>
                <w:sz w:val="26"/>
              </w:rPr>
              <w:t>đầu</w:t>
            </w:r>
            <w:r>
              <w:rPr>
                <w:spacing w:val="60"/>
                <w:sz w:val="26"/>
              </w:rPr>
              <w:t> </w:t>
            </w:r>
            <w:r>
              <w:rPr>
                <w:sz w:val="26"/>
              </w:rPr>
              <w:t>hạ</w:t>
            </w:r>
            <w:r>
              <w:rPr>
                <w:spacing w:val="-4"/>
                <w:sz w:val="26"/>
              </w:rPr>
              <w:t> </w:t>
            </w:r>
            <w:r>
              <w:rPr>
                <w:sz w:val="26"/>
              </w:rPr>
              <w:t>thân nhiệt</w:t>
            </w:r>
            <w:r>
              <w:rPr>
                <w:spacing w:val="-4"/>
                <w:sz w:val="26"/>
              </w:rPr>
              <w:t> </w:t>
            </w:r>
            <w:r>
              <w:rPr>
                <w:sz w:val="26"/>
              </w:rPr>
              <w:t>ở</w:t>
            </w:r>
            <w:r>
              <w:rPr>
                <w:spacing w:val="-3"/>
                <w:sz w:val="26"/>
              </w:rPr>
              <w:t> </w:t>
            </w:r>
            <w:r>
              <w:rPr>
                <w:sz w:val="26"/>
              </w:rPr>
              <w:t>trẻ</w:t>
            </w:r>
            <w:r>
              <w:rPr>
                <w:spacing w:val="-2"/>
                <w:sz w:val="26"/>
              </w:rPr>
              <w:t> </w:t>
            </w:r>
            <w:r>
              <w:rPr>
                <w:sz w:val="26"/>
              </w:rPr>
              <w:t>sơ</w:t>
            </w:r>
            <w:r>
              <w:rPr>
                <w:spacing w:val="-4"/>
                <w:sz w:val="26"/>
              </w:rPr>
              <w:t> sinh</w:t>
            </w:r>
          </w:p>
        </w:tc>
        <w:tc>
          <w:tcPr>
            <w:tcW w:w="1089" w:type="dxa"/>
          </w:tcPr>
          <w:p>
            <w:pPr>
              <w:pStyle w:val="TableParagraph"/>
              <w:spacing w:before="45"/>
              <w:ind w:left="103" w:right="97"/>
              <w:jc w:val="center"/>
              <w:rPr>
                <w:sz w:val="26"/>
              </w:rPr>
            </w:pPr>
            <w:r>
              <w:rPr>
                <w:spacing w:val="-10"/>
                <w:sz w:val="26"/>
              </w:rPr>
              <w:t>x</w:t>
            </w:r>
          </w:p>
        </w:tc>
        <w:tc>
          <w:tcPr>
            <w:tcW w:w="1079" w:type="dxa"/>
          </w:tcPr>
          <w:p>
            <w:pPr>
              <w:pStyle w:val="TableParagraph"/>
              <w:spacing w:before="45"/>
              <w:ind w:left="12"/>
              <w:jc w:val="center"/>
              <w:rPr>
                <w:sz w:val="26"/>
              </w:rPr>
            </w:pPr>
            <w:r>
              <w:rPr>
                <w:spacing w:val="-10"/>
                <w:sz w:val="26"/>
              </w:rPr>
              <w:t>x</w:t>
            </w:r>
          </w:p>
        </w:tc>
      </w:tr>
      <w:tr>
        <w:trPr>
          <w:trHeight w:val="424" w:hRule="atLeast"/>
        </w:trPr>
        <w:tc>
          <w:tcPr>
            <w:tcW w:w="1164" w:type="dxa"/>
          </w:tcPr>
          <w:p>
            <w:pPr>
              <w:pStyle w:val="TableParagraph"/>
              <w:ind w:right="230"/>
              <w:jc w:val="right"/>
              <w:rPr>
                <w:sz w:val="26"/>
              </w:rPr>
            </w:pPr>
            <w:r>
              <w:rPr>
                <w:spacing w:val="-4"/>
                <w:sz w:val="26"/>
              </w:rPr>
              <w:t>117.</w:t>
            </w:r>
          </w:p>
        </w:tc>
        <w:tc>
          <w:tcPr>
            <w:tcW w:w="1390" w:type="dxa"/>
          </w:tcPr>
          <w:p>
            <w:pPr>
              <w:pStyle w:val="TableParagraph"/>
              <w:spacing w:before="0"/>
              <w:rPr>
                <w:sz w:val="24"/>
              </w:rPr>
            </w:pPr>
          </w:p>
        </w:tc>
        <w:tc>
          <w:tcPr>
            <w:tcW w:w="4820" w:type="dxa"/>
          </w:tcPr>
          <w:p>
            <w:pPr>
              <w:pStyle w:val="TableParagraph"/>
              <w:ind w:left="105"/>
              <w:rPr>
                <w:sz w:val="26"/>
              </w:rPr>
            </w:pPr>
            <w:r>
              <w:rPr>
                <w:sz w:val="26"/>
              </w:rPr>
              <w:t>Xử</w:t>
            </w:r>
            <w:r>
              <w:rPr>
                <w:spacing w:val="-4"/>
                <w:sz w:val="26"/>
              </w:rPr>
              <w:t> </w:t>
            </w:r>
            <w:r>
              <w:rPr>
                <w:sz w:val="26"/>
              </w:rPr>
              <w:t>trí</w:t>
            </w:r>
            <w:r>
              <w:rPr>
                <w:spacing w:val="-4"/>
                <w:sz w:val="26"/>
              </w:rPr>
              <w:t> </w:t>
            </w:r>
            <w:r>
              <w:rPr>
                <w:sz w:val="26"/>
              </w:rPr>
              <w:t>ban</w:t>
            </w:r>
            <w:r>
              <w:rPr>
                <w:spacing w:val="-4"/>
                <w:sz w:val="26"/>
              </w:rPr>
              <w:t> </w:t>
            </w:r>
            <w:r>
              <w:rPr>
                <w:sz w:val="26"/>
              </w:rPr>
              <w:t>đầu</w:t>
            </w:r>
            <w:r>
              <w:rPr>
                <w:spacing w:val="-2"/>
                <w:sz w:val="26"/>
              </w:rPr>
              <w:t> </w:t>
            </w:r>
            <w:r>
              <w:rPr>
                <w:sz w:val="26"/>
              </w:rPr>
              <w:t>hạ</w:t>
            </w:r>
            <w:r>
              <w:rPr>
                <w:spacing w:val="-4"/>
                <w:sz w:val="26"/>
              </w:rPr>
              <w:t> </w:t>
            </w:r>
            <w:r>
              <w:rPr>
                <w:sz w:val="26"/>
              </w:rPr>
              <w:t>đường</w:t>
            </w:r>
            <w:r>
              <w:rPr>
                <w:spacing w:val="-4"/>
                <w:sz w:val="26"/>
              </w:rPr>
              <w:t> </w:t>
            </w:r>
            <w:r>
              <w:rPr>
                <w:sz w:val="26"/>
              </w:rPr>
              <w:t>huyết</w:t>
            </w:r>
            <w:r>
              <w:rPr>
                <w:spacing w:val="-4"/>
                <w:sz w:val="26"/>
              </w:rPr>
              <w:t> </w:t>
            </w:r>
            <w:r>
              <w:rPr>
                <w:sz w:val="26"/>
              </w:rPr>
              <w:t>ở</w:t>
            </w:r>
            <w:r>
              <w:rPr>
                <w:spacing w:val="-3"/>
                <w:sz w:val="26"/>
              </w:rPr>
              <w:t> </w:t>
            </w:r>
            <w:r>
              <w:rPr>
                <w:sz w:val="26"/>
              </w:rPr>
              <w:t>trẻ</w:t>
            </w:r>
            <w:r>
              <w:rPr>
                <w:spacing w:val="-4"/>
                <w:sz w:val="26"/>
              </w:rPr>
              <w:t> </w:t>
            </w:r>
            <w:r>
              <w:rPr>
                <w:sz w:val="26"/>
              </w:rPr>
              <w:t>sơ</w:t>
            </w:r>
            <w:r>
              <w:rPr>
                <w:spacing w:val="-4"/>
                <w:sz w:val="26"/>
              </w:rPr>
              <w:t> sinh</w:t>
            </w:r>
          </w:p>
        </w:tc>
        <w:tc>
          <w:tcPr>
            <w:tcW w:w="1089" w:type="dxa"/>
          </w:tcPr>
          <w:p>
            <w:pPr>
              <w:pStyle w:val="TableParagraph"/>
              <w:ind w:left="103" w:right="97"/>
              <w:jc w:val="center"/>
              <w:rPr>
                <w:sz w:val="26"/>
              </w:rPr>
            </w:pPr>
            <w:r>
              <w:rPr>
                <w:spacing w:val="-10"/>
                <w:sz w:val="26"/>
              </w:rPr>
              <w:t>x</w:t>
            </w:r>
          </w:p>
        </w:tc>
        <w:tc>
          <w:tcPr>
            <w:tcW w:w="1079" w:type="dxa"/>
          </w:tcPr>
          <w:p>
            <w:pPr>
              <w:pStyle w:val="TableParagraph"/>
              <w:ind w:left="12"/>
              <w:jc w:val="center"/>
              <w:rPr>
                <w:sz w:val="26"/>
              </w:rPr>
            </w:pPr>
            <w:r>
              <w:rPr>
                <w:spacing w:val="-10"/>
                <w:sz w:val="26"/>
              </w:rPr>
              <w:t>x</w:t>
            </w:r>
          </w:p>
        </w:tc>
      </w:tr>
      <w:tr>
        <w:trPr>
          <w:trHeight w:val="424" w:hRule="atLeast"/>
        </w:trPr>
        <w:tc>
          <w:tcPr>
            <w:tcW w:w="1164" w:type="dxa"/>
          </w:tcPr>
          <w:p>
            <w:pPr>
              <w:pStyle w:val="TableParagraph"/>
              <w:ind w:right="230"/>
              <w:jc w:val="right"/>
              <w:rPr>
                <w:sz w:val="26"/>
              </w:rPr>
            </w:pPr>
            <w:r>
              <w:rPr>
                <w:spacing w:val="-4"/>
                <w:sz w:val="26"/>
              </w:rPr>
              <w:t>118.</w:t>
            </w:r>
          </w:p>
        </w:tc>
        <w:tc>
          <w:tcPr>
            <w:tcW w:w="1390" w:type="dxa"/>
          </w:tcPr>
          <w:p>
            <w:pPr>
              <w:pStyle w:val="TableParagraph"/>
              <w:spacing w:before="0"/>
              <w:rPr>
                <w:sz w:val="24"/>
              </w:rPr>
            </w:pPr>
          </w:p>
        </w:tc>
        <w:tc>
          <w:tcPr>
            <w:tcW w:w="4820" w:type="dxa"/>
          </w:tcPr>
          <w:p>
            <w:pPr>
              <w:pStyle w:val="TableParagraph"/>
              <w:ind w:left="105"/>
              <w:rPr>
                <w:sz w:val="26"/>
              </w:rPr>
            </w:pPr>
            <w:r>
              <w:rPr>
                <w:sz w:val="26"/>
              </w:rPr>
              <w:t>Xử</w:t>
            </w:r>
            <w:r>
              <w:rPr>
                <w:spacing w:val="-4"/>
                <w:sz w:val="26"/>
              </w:rPr>
              <w:t> </w:t>
            </w:r>
            <w:r>
              <w:rPr>
                <w:sz w:val="26"/>
              </w:rPr>
              <w:t>trí</w:t>
            </w:r>
            <w:r>
              <w:rPr>
                <w:spacing w:val="-4"/>
                <w:sz w:val="26"/>
              </w:rPr>
              <w:t> </w:t>
            </w:r>
            <w:r>
              <w:rPr>
                <w:sz w:val="26"/>
              </w:rPr>
              <w:t>chảy</w:t>
            </w:r>
            <w:r>
              <w:rPr>
                <w:spacing w:val="-4"/>
                <w:sz w:val="26"/>
              </w:rPr>
              <w:t> </w:t>
            </w:r>
            <w:r>
              <w:rPr>
                <w:sz w:val="26"/>
              </w:rPr>
              <w:t>máu</w:t>
            </w:r>
            <w:r>
              <w:rPr>
                <w:spacing w:val="-4"/>
                <w:sz w:val="26"/>
              </w:rPr>
              <w:t> </w:t>
            </w:r>
            <w:r>
              <w:rPr>
                <w:spacing w:val="-5"/>
                <w:sz w:val="26"/>
              </w:rPr>
              <w:t>rốn</w:t>
            </w:r>
          </w:p>
        </w:tc>
        <w:tc>
          <w:tcPr>
            <w:tcW w:w="1089" w:type="dxa"/>
          </w:tcPr>
          <w:p>
            <w:pPr>
              <w:pStyle w:val="TableParagraph"/>
              <w:ind w:left="103" w:right="97"/>
              <w:jc w:val="center"/>
              <w:rPr>
                <w:sz w:val="26"/>
              </w:rPr>
            </w:pPr>
            <w:r>
              <w:rPr>
                <w:spacing w:val="-10"/>
                <w:sz w:val="26"/>
              </w:rPr>
              <w:t>x</w:t>
            </w:r>
          </w:p>
        </w:tc>
        <w:tc>
          <w:tcPr>
            <w:tcW w:w="1079" w:type="dxa"/>
          </w:tcPr>
          <w:p>
            <w:pPr>
              <w:pStyle w:val="TableParagraph"/>
              <w:ind w:left="12"/>
              <w:jc w:val="center"/>
              <w:rPr>
                <w:sz w:val="26"/>
              </w:rPr>
            </w:pPr>
            <w:r>
              <w:rPr>
                <w:spacing w:val="-10"/>
                <w:sz w:val="26"/>
              </w:rPr>
              <w:t>x</w:t>
            </w:r>
          </w:p>
        </w:tc>
      </w:tr>
      <w:tr>
        <w:trPr>
          <w:trHeight w:val="767" w:hRule="atLeast"/>
        </w:trPr>
        <w:tc>
          <w:tcPr>
            <w:tcW w:w="1164" w:type="dxa"/>
          </w:tcPr>
          <w:p>
            <w:pPr>
              <w:pStyle w:val="TableParagraph"/>
              <w:spacing w:before="86"/>
              <w:rPr>
                <w:i/>
                <w:sz w:val="26"/>
              </w:rPr>
            </w:pPr>
          </w:p>
          <w:p>
            <w:pPr>
              <w:pStyle w:val="TableParagraph"/>
              <w:spacing w:before="1"/>
              <w:ind w:right="230"/>
              <w:jc w:val="right"/>
              <w:rPr>
                <w:sz w:val="26"/>
              </w:rPr>
            </w:pPr>
            <w:r>
              <w:rPr>
                <w:spacing w:val="-4"/>
                <w:sz w:val="26"/>
              </w:rPr>
              <w:t>119.</w:t>
            </w:r>
          </w:p>
        </w:tc>
        <w:tc>
          <w:tcPr>
            <w:tcW w:w="1390" w:type="dxa"/>
          </w:tcPr>
          <w:p>
            <w:pPr>
              <w:pStyle w:val="TableParagraph"/>
              <w:spacing w:before="0"/>
              <w:rPr>
                <w:sz w:val="24"/>
              </w:rPr>
            </w:pPr>
          </w:p>
        </w:tc>
        <w:tc>
          <w:tcPr>
            <w:tcW w:w="4820" w:type="dxa"/>
          </w:tcPr>
          <w:p>
            <w:pPr>
              <w:pStyle w:val="TableParagraph"/>
              <w:spacing w:line="278" w:lineRule="auto" w:before="40"/>
              <w:ind w:left="105"/>
              <w:rPr>
                <w:sz w:val="26"/>
              </w:rPr>
            </w:pPr>
            <w:r>
              <w:rPr>
                <w:sz w:val="26"/>
              </w:rPr>
              <w:t>Chăm</w:t>
            </w:r>
            <w:r>
              <w:rPr>
                <w:spacing w:val="40"/>
                <w:sz w:val="26"/>
              </w:rPr>
              <w:t> </w:t>
            </w:r>
            <w:r>
              <w:rPr>
                <w:sz w:val="26"/>
              </w:rPr>
              <w:t>sóc</w:t>
            </w:r>
            <w:r>
              <w:rPr>
                <w:spacing w:val="40"/>
                <w:sz w:val="26"/>
              </w:rPr>
              <w:t> </w:t>
            </w:r>
            <w:r>
              <w:rPr>
                <w:sz w:val="26"/>
              </w:rPr>
              <w:t>theo</w:t>
            </w:r>
            <w:r>
              <w:rPr>
                <w:spacing w:val="40"/>
                <w:sz w:val="26"/>
              </w:rPr>
              <w:t> </w:t>
            </w:r>
            <w:r>
              <w:rPr>
                <w:sz w:val="26"/>
              </w:rPr>
              <w:t>dõi</w:t>
            </w:r>
            <w:r>
              <w:rPr>
                <w:spacing w:val="40"/>
                <w:sz w:val="26"/>
              </w:rPr>
              <w:t> </w:t>
            </w:r>
            <w:r>
              <w:rPr>
                <w:sz w:val="26"/>
              </w:rPr>
              <w:t>trẻ</w:t>
            </w:r>
            <w:r>
              <w:rPr>
                <w:spacing w:val="40"/>
                <w:sz w:val="26"/>
              </w:rPr>
              <w:t> </w:t>
            </w:r>
            <w:r>
              <w:rPr>
                <w:sz w:val="26"/>
              </w:rPr>
              <w:t>sơ</w:t>
            </w:r>
            <w:r>
              <w:rPr>
                <w:spacing w:val="40"/>
                <w:sz w:val="26"/>
              </w:rPr>
              <w:t> </w:t>
            </w:r>
            <w:r>
              <w:rPr>
                <w:sz w:val="26"/>
              </w:rPr>
              <w:t>sinh</w:t>
            </w:r>
            <w:r>
              <w:rPr>
                <w:spacing w:val="40"/>
                <w:sz w:val="26"/>
              </w:rPr>
              <w:t> </w:t>
            </w:r>
            <w:r>
              <w:rPr>
                <w:sz w:val="26"/>
              </w:rPr>
              <w:t>có</w:t>
            </w:r>
            <w:r>
              <w:rPr>
                <w:spacing w:val="40"/>
                <w:sz w:val="26"/>
              </w:rPr>
              <w:t> </w:t>
            </w:r>
            <w:r>
              <w:rPr>
                <w:sz w:val="26"/>
              </w:rPr>
              <w:t>mẹ</w:t>
            </w:r>
            <w:r>
              <w:rPr>
                <w:spacing w:val="40"/>
                <w:sz w:val="26"/>
              </w:rPr>
              <w:t> </w:t>
            </w:r>
            <w:r>
              <w:rPr>
                <w:sz w:val="26"/>
              </w:rPr>
              <w:t>có bệnh truyền nhiễm</w:t>
            </w:r>
          </w:p>
        </w:tc>
        <w:tc>
          <w:tcPr>
            <w:tcW w:w="1089" w:type="dxa"/>
          </w:tcPr>
          <w:p>
            <w:pPr>
              <w:pStyle w:val="TableParagraph"/>
              <w:spacing w:before="0"/>
              <w:rPr>
                <w:sz w:val="24"/>
              </w:rPr>
            </w:pPr>
          </w:p>
        </w:tc>
        <w:tc>
          <w:tcPr>
            <w:tcW w:w="1079" w:type="dxa"/>
          </w:tcPr>
          <w:p>
            <w:pPr>
              <w:pStyle w:val="TableParagraph"/>
              <w:ind w:left="12"/>
              <w:jc w:val="center"/>
              <w:rPr>
                <w:sz w:val="26"/>
              </w:rPr>
            </w:pPr>
            <w:r>
              <w:rPr>
                <w:spacing w:val="-10"/>
                <w:sz w:val="26"/>
              </w:rPr>
              <w:t>x</w:t>
            </w:r>
          </w:p>
        </w:tc>
      </w:tr>
      <w:tr>
        <w:trPr>
          <w:trHeight w:val="767" w:hRule="atLeast"/>
        </w:trPr>
        <w:tc>
          <w:tcPr>
            <w:tcW w:w="1164" w:type="dxa"/>
          </w:tcPr>
          <w:p>
            <w:pPr>
              <w:pStyle w:val="TableParagraph"/>
              <w:spacing w:before="86"/>
              <w:rPr>
                <w:i/>
                <w:sz w:val="26"/>
              </w:rPr>
            </w:pPr>
          </w:p>
          <w:p>
            <w:pPr>
              <w:pStyle w:val="TableParagraph"/>
              <w:spacing w:before="1"/>
              <w:ind w:right="230"/>
              <w:jc w:val="right"/>
              <w:rPr>
                <w:sz w:val="26"/>
              </w:rPr>
            </w:pPr>
            <w:r>
              <w:rPr>
                <w:spacing w:val="-4"/>
                <w:sz w:val="26"/>
              </w:rPr>
              <w:t>120.</w:t>
            </w:r>
          </w:p>
        </w:tc>
        <w:tc>
          <w:tcPr>
            <w:tcW w:w="1390" w:type="dxa"/>
          </w:tcPr>
          <w:p>
            <w:pPr>
              <w:pStyle w:val="TableParagraph"/>
              <w:spacing w:before="0"/>
              <w:rPr>
                <w:sz w:val="24"/>
              </w:rPr>
            </w:pPr>
          </w:p>
        </w:tc>
        <w:tc>
          <w:tcPr>
            <w:tcW w:w="4820" w:type="dxa"/>
          </w:tcPr>
          <w:p>
            <w:pPr>
              <w:pStyle w:val="TableParagraph"/>
              <w:spacing w:line="278" w:lineRule="auto" w:before="40"/>
              <w:ind w:left="105" w:right="104"/>
              <w:rPr>
                <w:sz w:val="26"/>
              </w:rPr>
            </w:pPr>
            <w:r>
              <w:rPr>
                <w:sz w:val="26"/>
              </w:rPr>
              <w:t>Chăm sóc, theo dõi trẻ sơ sinh có mẹ </w:t>
            </w:r>
            <w:r>
              <w:rPr>
                <w:sz w:val="26"/>
              </w:rPr>
              <w:t>bệnh </w:t>
            </w:r>
            <w:r>
              <w:rPr>
                <w:spacing w:val="-6"/>
                <w:sz w:val="26"/>
              </w:rPr>
              <w:t>lý</w:t>
            </w:r>
          </w:p>
        </w:tc>
        <w:tc>
          <w:tcPr>
            <w:tcW w:w="1089" w:type="dxa"/>
          </w:tcPr>
          <w:p>
            <w:pPr>
              <w:pStyle w:val="TableParagraph"/>
              <w:spacing w:before="0"/>
              <w:rPr>
                <w:sz w:val="24"/>
              </w:rPr>
            </w:pPr>
          </w:p>
        </w:tc>
        <w:tc>
          <w:tcPr>
            <w:tcW w:w="1079" w:type="dxa"/>
          </w:tcPr>
          <w:p>
            <w:pPr>
              <w:pStyle w:val="TableParagraph"/>
              <w:ind w:left="12"/>
              <w:jc w:val="center"/>
              <w:rPr>
                <w:sz w:val="26"/>
              </w:rPr>
            </w:pPr>
            <w:r>
              <w:rPr>
                <w:spacing w:val="-10"/>
                <w:sz w:val="26"/>
              </w:rPr>
              <w:t>x</w:t>
            </w:r>
          </w:p>
        </w:tc>
      </w:tr>
      <w:tr>
        <w:trPr>
          <w:trHeight w:val="424" w:hRule="atLeast"/>
        </w:trPr>
        <w:tc>
          <w:tcPr>
            <w:tcW w:w="1164" w:type="dxa"/>
          </w:tcPr>
          <w:p>
            <w:pPr>
              <w:pStyle w:val="TableParagraph"/>
              <w:ind w:right="230"/>
              <w:jc w:val="right"/>
              <w:rPr>
                <w:sz w:val="26"/>
              </w:rPr>
            </w:pPr>
            <w:r>
              <w:rPr>
                <w:spacing w:val="-4"/>
                <w:sz w:val="26"/>
              </w:rPr>
              <w:t>121.</w:t>
            </w:r>
          </w:p>
        </w:tc>
        <w:tc>
          <w:tcPr>
            <w:tcW w:w="1390" w:type="dxa"/>
          </w:tcPr>
          <w:p>
            <w:pPr>
              <w:pStyle w:val="TableParagraph"/>
              <w:ind w:left="105"/>
              <w:rPr>
                <w:sz w:val="26"/>
              </w:rPr>
            </w:pPr>
            <w:r>
              <w:rPr>
                <w:spacing w:val="-2"/>
                <w:sz w:val="26"/>
              </w:rPr>
              <w:t>13.202</w:t>
            </w:r>
          </w:p>
        </w:tc>
        <w:tc>
          <w:tcPr>
            <w:tcW w:w="4820" w:type="dxa"/>
          </w:tcPr>
          <w:p>
            <w:pPr>
              <w:pStyle w:val="TableParagraph"/>
              <w:ind w:left="105"/>
              <w:rPr>
                <w:sz w:val="26"/>
              </w:rPr>
            </w:pPr>
            <w:r>
              <w:rPr>
                <w:sz w:val="26"/>
              </w:rPr>
              <w:t>Cố</w:t>
            </w:r>
            <w:r>
              <w:rPr>
                <w:spacing w:val="-6"/>
                <w:sz w:val="26"/>
              </w:rPr>
              <w:t> </w:t>
            </w:r>
            <w:r>
              <w:rPr>
                <w:sz w:val="26"/>
              </w:rPr>
              <w:t>định</w:t>
            </w:r>
            <w:r>
              <w:rPr>
                <w:spacing w:val="-6"/>
                <w:sz w:val="26"/>
              </w:rPr>
              <w:t> </w:t>
            </w:r>
            <w:r>
              <w:rPr>
                <w:sz w:val="26"/>
              </w:rPr>
              <w:t>tạm</w:t>
            </w:r>
            <w:r>
              <w:rPr>
                <w:spacing w:val="-5"/>
                <w:sz w:val="26"/>
              </w:rPr>
              <w:t> </w:t>
            </w:r>
            <w:r>
              <w:rPr>
                <w:sz w:val="26"/>
              </w:rPr>
              <w:t>thời</w:t>
            </w:r>
            <w:r>
              <w:rPr>
                <w:spacing w:val="-4"/>
                <w:sz w:val="26"/>
              </w:rPr>
              <w:t> </w:t>
            </w:r>
            <w:r>
              <w:rPr>
                <w:sz w:val="26"/>
              </w:rPr>
              <w:t>gãy</w:t>
            </w:r>
            <w:r>
              <w:rPr>
                <w:spacing w:val="-4"/>
                <w:sz w:val="26"/>
              </w:rPr>
              <w:t> </w:t>
            </w:r>
            <w:r>
              <w:rPr>
                <w:sz w:val="26"/>
              </w:rPr>
              <w:t>xương</w:t>
            </w:r>
            <w:r>
              <w:rPr>
                <w:spacing w:val="-5"/>
                <w:sz w:val="26"/>
              </w:rPr>
              <w:t> </w:t>
            </w:r>
            <w:r>
              <w:rPr>
                <w:sz w:val="26"/>
              </w:rPr>
              <w:t>trẻ</w:t>
            </w:r>
            <w:r>
              <w:rPr>
                <w:spacing w:val="-6"/>
                <w:sz w:val="26"/>
              </w:rPr>
              <w:t> </w:t>
            </w:r>
            <w:r>
              <w:rPr>
                <w:sz w:val="26"/>
              </w:rPr>
              <w:t>sơ</w:t>
            </w:r>
            <w:r>
              <w:rPr>
                <w:spacing w:val="-6"/>
                <w:sz w:val="26"/>
              </w:rPr>
              <w:t> </w:t>
            </w:r>
            <w:r>
              <w:rPr>
                <w:spacing w:val="-4"/>
                <w:sz w:val="26"/>
              </w:rPr>
              <w:t>sinh</w:t>
            </w:r>
          </w:p>
        </w:tc>
        <w:tc>
          <w:tcPr>
            <w:tcW w:w="1089" w:type="dxa"/>
          </w:tcPr>
          <w:p>
            <w:pPr>
              <w:pStyle w:val="TableParagraph"/>
              <w:ind w:left="103" w:right="97"/>
              <w:jc w:val="center"/>
              <w:rPr>
                <w:sz w:val="26"/>
              </w:rPr>
            </w:pPr>
            <w:r>
              <w:rPr>
                <w:spacing w:val="-10"/>
                <w:sz w:val="26"/>
              </w:rPr>
              <w:t>x</w:t>
            </w:r>
          </w:p>
        </w:tc>
        <w:tc>
          <w:tcPr>
            <w:tcW w:w="1079" w:type="dxa"/>
          </w:tcPr>
          <w:p>
            <w:pPr>
              <w:pStyle w:val="TableParagraph"/>
              <w:ind w:left="12"/>
              <w:jc w:val="center"/>
              <w:rPr>
                <w:sz w:val="26"/>
              </w:rPr>
            </w:pPr>
            <w:r>
              <w:rPr>
                <w:spacing w:val="-10"/>
                <w:sz w:val="26"/>
              </w:rPr>
              <w:t>x</w:t>
            </w:r>
          </w:p>
        </w:tc>
      </w:tr>
      <w:tr>
        <w:trPr>
          <w:trHeight w:val="767" w:hRule="atLeast"/>
        </w:trPr>
        <w:tc>
          <w:tcPr>
            <w:tcW w:w="1164" w:type="dxa"/>
          </w:tcPr>
          <w:p>
            <w:pPr>
              <w:pStyle w:val="TableParagraph"/>
              <w:spacing w:before="86"/>
              <w:rPr>
                <w:i/>
                <w:sz w:val="26"/>
              </w:rPr>
            </w:pPr>
          </w:p>
          <w:p>
            <w:pPr>
              <w:pStyle w:val="TableParagraph"/>
              <w:spacing w:before="1"/>
              <w:ind w:right="230"/>
              <w:jc w:val="right"/>
              <w:rPr>
                <w:sz w:val="26"/>
              </w:rPr>
            </w:pPr>
            <w:r>
              <w:rPr>
                <w:spacing w:val="-4"/>
                <w:sz w:val="26"/>
              </w:rPr>
              <w:t>122.</w:t>
            </w:r>
          </w:p>
        </w:tc>
        <w:tc>
          <w:tcPr>
            <w:tcW w:w="1390" w:type="dxa"/>
          </w:tcPr>
          <w:p>
            <w:pPr>
              <w:pStyle w:val="TableParagraph"/>
              <w:spacing w:before="0"/>
              <w:rPr>
                <w:sz w:val="24"/>
              </w:rPr>
            </w:pPr>
          </w:p>
        </w:tc>
        <w:tc>
          <w:tcPr>
            <w:tcW w:w="4820" w:type="dxa"/>
          </w:tcPr>
          <w:p>
            <w:pPr>
              <w:pStyle w:val="TableParagraph"/>
              <w:spacing w:line="278" w:lineRule="auto" w:before="40"/>
              <w:ind w:left="105" w:right="102"/>
              <w:rPr>
                <w:sz w:val="26"/>
              </w:rPr>
            </w:pPr>
            <w:r>
              <w:rPr>
                <w:sz w:val="26"/>
              </w:rPr>
              <w:t>Chăm sóc trẻ sơ sinh</w:t>
            </w:r>
            <w:r>
              <w:rPr>
                <w:spacing w:val="29"/>
                <w:sz w:val="26"/>
              </w:rPr>
              <w:t> </w:t>
            </w:r>
            <w:r>
              <w:rPr>
                <w:sz w:val="26"/>
              </w:rPr>
              <w:t>được chiếu đèn </w:t>
            </w:r>
            <w:r>
              <w:rPr>
                <w:sz w:val="26"/>
              </w:rPr>
              <w:t>điều trị vàng da</w:t>
            </w:r>
          </w:p>
        </w:tc>
        <w:tc>
          <w:tcPr>
            <w:tcW w:w="1089" w:type="dxa"/>
          </w:tcPr>
          <w:p>
            <w:pPr>
              <w:pStyle w:val="TableParagraph"/>
              <w:ind w:left="103" w:right="97"/>
              <w:jc w:val="center"/>
              <w:rPr>
                <w:sz w:val="26"/>
              </w:rPr>
            </w:pPr>
            <w:r>
              <w:rPr>
                <w:spacing w:val="-10"/>
                <w:sz w:val="26"/>
              </w:rPr>
              <w:t>x</w:t>
            </w:r>
          </w:p>
        </w:tc>
        <w:tc>
          <w:tcPr>
            <w:tcW w:w="1079" w:type="dxa"/>
          </w:tcPr>
          <w:p>
            <w:pPr>
              <w:pStyle w:val="TableParagraph"/>
              <w:ind w:left="12"/>
              <w:jc w:val="center"/>
              <w:rPr>
                <w:sz w:val="26"/>
              </w:rPr>
            </w:pPr>
            <w:r>
              <w:rPr>
                <w:spacing w:val="-10"/>
                <w:sz w:val="26"/>
              </w:rPr>
              <w:t>x</w:t>
            </w:r>
          </w:p>
        </w:tc>
      </w:tr>
      <w:tr>
        <w:trPr>
          <w:trHeight w:val="767" w:hRule="atLeast"/>
        </w:trPr>
        <w:tc>
          <w:tcPr>
            <w:tcW w:w="1164" w:type="dxa"/>
          </w:tcPr>
          <w:p>
            <w:pPr>
              <w:pStyle w:val="TableParagraph"/>
              <w:spacing w:before="86"/>
              <w:rPr>
                <w:i/>
                <w:sz w:val="26"/>
              </w:rPr>
            </w:pPr>
          </w:p>
          <w:p>
            <w:pPr>
              <w:pStyle w:val="TableParagraph"/>
              <w:spacing w:before="1"/>
              <w:ind w:right="230"/>
              <w:jc w:val="right"/>
              <w:rPr>
                <w:sz w:val="26"/>
              </w:rPr>
            </w:pPr>
            <w:r>
              <w:rPr>
                <w:spacing w:val="-4"/>
                <w:sz w:val="26"/>
              </w:rPr>
              <w:t>123.</w:t>
            </w:r>
          </w:p>
        </w:tc>
        <w:tc>
          <w:tcPr>
            <w:tcW w:w="1390" w:type="dxa"/>
          </w:tcPr>
          <w:p>
            <w:pPr>
              <w:pStyle w:val="TableParagraph"/>
              <w:spacing w:before="0"/>
              <w:rPr>
                <w:sz w:val="24"/>
              </w:rPr>
            </w:pPr>
          </w:p>
        </w:tc>
        <w:tc>
          <w:tcPr>
            <w:tcW w:w="4820" w:type="dxa"/>
          </w:tcPr>
          <w:p>
            <w:pPr>
              <w:pStyle w:val="TableParagraph"/>
              <w:spacing w:line="278" w:lineRule="auto" w:before="40"/>
              <w:ind w:left="105"/>
              <w:rPr>
                <w:sz w:val="26"/>
              </w:rPr>
            </w:pPr>
            <w:r>
              <w:rPr>
                <w:sz w:val="26"/>
              </w:rPr>
              <w:t>Chăm</w:t>
            </w:r>
            <w:r>
              <w:rPr>
                <w:spacing w:val="-5"/>
                <w:sz w:val="26"/>
              </w:rPr>
              <w:t> </w:t>
            </w:r>
            <w:r>
              <w:rPr>
                <w:sz w:val="26"/>
              </w:rPr>
              <w:t>sóc,</w:t>
            </w:r>
            <w:r>
              <w:rPr>
                <w:spacing w:val="-2"/>
                <w:sz w:val="26"/>
              </w:rPr>
              <w:t> </w:t>
            </w:r>
            <w:r>
              <w:rPr>
                <w:sz w:val="26"/>
              </w:rPr>
              <w:t>theo</w:t>
            </w:r>
            <w:r>
              <w:rPr>
                <w:spacing w:val="-2"/>
                <w:sz w:val="26"/>
              </w:rPr>
              <w:t> </w:t>
            </w:r>
            <w:r>
              <w:rPr>
                <w:sz w:val="26"/>
              </w:rPr>
              <w:t>dõi</w:t>
            </w:r>
            <w:r>
              <w:rPr>
                <w:spacing w:val="-5"/>
                <w:sz w:val="26"/>
              </w:rPr>
              <w:t> </w:t>
            </w:r>
            <w:r>
              <w:rPr>
                <w:sz w:val="26"/>
              </w:rPr>
              <w:t>trẻ sơ</w:t>
            </w:r>
            <w:r>
              <w:rPr>
                <w:spacing w:val="-5"/>
                <w:sz w:val="26"/>
              </w:rPr>
              <w:t> </w:t>
            </w:r>
            <w:r>
              <w:rPr>
                <w:sz w:val="26"/>
              </w:rPr>
              <w:t>sinh</w:t>
            </w:r>
            <w:r>
              <w:rPr>
                <w:spacing w:val="-2"/>
                <w:sz w:val="26"/>
              </w:rPr>
              <w:t> </w:t>
            </w:r>
            <w:r>
              <w:rPr>
                <w:sz w:val="26"/>
              </w:rPr>
              <w:t>bằng</w:t>
            </w:r>
            <w:r>
              <w:rPr>
                <w:spacing w:val="-4"/>
                <w:sz w:val="26"/>
              </w:rPr>
              <w:t> </w:t>
            </w:r>
            <w:r>
              <w:rPr>
                <w:sz w:val="26"/>
              </w:rPr>
              <w:t>phương pháp</w:t>
            </w:r>
            <w:r>
              <w:rPr>
                <w:spacing w:val="40"/>
                <w:sz w:val="26"/>
              </w:rPr>
              <w:t> </w:t>
            </w:r>
            <w:r>
              <w:rPr>
                <w:sz w:val="26"/>
              </w:rPr>
              <w:t>Căng gu ru</w:t>
            </w:r>
          </w:p>
        </w:tc>
        <w:tc>
          <w:tcPr>
            <w:tcW w:w="1089" w:type="dxa"/>
          </w:tcPr>
          <w:p>
            <w:pPr>
              <w:pStyle w:val="TableParagraph"/>
              <w:spacing w:before="0"/>
              <w:rPr>
                <w:sz w:val="24"/>
              </w:rPr>
            </w:pPr>
          </w:p>
        </w:tc>
        <w:tc>
          <w:tcPr>
            <w:tcW w:w="1079" w:type="dxa"/>
          </w:tcPr>
          <w:p>
            <w:pPr>
              <w:pStyle w:val="TableParagraph"/>
              <w:ind w:left="12"/>
              <w:jc w:val="center"/>
              <w:rPr>
                <w:sz w:val="26"/>
              </w:rPr>
            </w:pPr>
            <w:r>
              <w:rPr>
                <w:spacing w:val="-10"/>
                <w:sz w:val="26"/>
              </w:rPr>
              <w:t>x</w:t>
            </w:r>
          </w:p>
        </w:tc>
      </w:tr>
      <w:tr>
        <w:trPr>
          <w:trHeight w:val="422" w:hRule="atLeast"/>
        </w:trPr>
        <w:tc>
          <w:tcPr>
            <w:tcW w:w="1164" w:type="dxa"/>
          </w:tcPr>
          <w:p>
            <w:pPr>
              <w:pStyle w:val="TableParagraph"/>
              <w:ind w:right="230"/>
              <w:jc w:val="right"/>
              <w:rPr>
                <w:sz w:val="26"/>
              </w:rPr>
            </w:pPr>
            <w:r>
              <w:rPr>
                <w:spacing w:val="-4"/>
                <w:sz w:val="26"/>
              </w:rPr>
              <w:t>124.</w:t>
            </w:r>
          </w:p>
        </w:tc>
        <w:tc>
          <w:tcPr>
            <w:tcW w:w="1390" w:type="dxa"/>
          </w:tcPr>
          <w:p>
            <w:pPr>
              <w:pStyle w:val="TableParagraph"/>
              <w:spacing w:before="0"/>
              <w:rPr>
                <w:sz w:val="24"/>
              </w:rPr>
            </w:pPr>
          </w:p>
        </w:tc>
        <w:tc>
          <w:tcPr>
            <w:tcW w:w="4820" w:type="dxa"/>
          </w:tcPr>
          <w:p>
            <w:pPr>
              <w:pStyle w:val="TableParagraph"/>
              <w:ind w:left="105"/>
              <w:rPr>
                <w:sz w:val="26"/>
              </w:rPr>
            </w:pPr>
            <w:r>
              <w:rPr>
                <w:sz w:val="26"/>
              </w:rPr>
              <w:t>Lấy</w:t>
            </w:r>
            <w:r>
              <w:rPr>
                <w:spacing w:val="-6"/>
                <w:sz w:val="26"/>
              </w:rPr>
              <w:t> </w:t>
            </w:r>
            <w:r>
              <w:rPr>
                <w:sz w:val="26"/>
              </w:rPr>
              <w:t>máu</w:t>
            </w:r>
            <w:r>
              <w:rPr>
                <w:spacing w:val="-5"/>
                <w:sz w:val="26"/>
              </w:rPr>
              <w:t> </w:t>
            </w:r>
            <w:r>
              <w:rPr>
                <w:sz w:val="26"/>
              </w:rPr>
              <w:t>cuống</w:t>
            </w:r>
            <w:r>
              <w:rPr>
                <w:spacing w:val="-5"/>
                <w:sz w:val="26"/>
              </w:rPr>
              <w:t> </w:t>
            </w:r>
            <w:r>
              <w:rPr>
                <w:sz w:val="26"/>
              </w:rPr>
              <w:t>rốn</w:t>
            </w:r>
            <w:r>
              <w:rPr>
                <w:spacing w:val="-3"/>
                <w:sz w:val="26"/>
              </w:rPr>
              <w:t> </w:t>
            </w:r>
            <w:r>
              <w:rPr>
                <w:sz w:val="26"/>
              </w:rPr>
              <w:t>sơ</w:t>
            </w:r>
            <w:r>
              <w:rPr>
                <w:spacing w:val="-3"/>
                <w:sz w:val="26"/>
              </w:rPr>
              <w:t> </w:t>
            </w:r>
            <w:r>
              <w:rPr>
                <w:sz w:val="26"/>
              </w:rPr>
              <w:t>sinh,</w:t>
            </w:r>
            <w:r>
              <w:rPr>
                <w:spacing w:val="-5"/>
                <w:sz w:val="26"/>
              </w:rPr>
              <w:t> </w:t>
            </w:r>
            <w:r>
              <w:rPr>
                <w:sz w:val="26"/>
              </w:rPr>
              <w:t>tĩnh</w:t>
            </w:r>
            <w:r>
              <w:rPr>
                <w:spacing w:val="-4"/>
                <w:sz w:val="26"/>
              </w:rPr>
              <w:t> </w:t>
            </w:r>
            <w:r>
              <w:rPr>
                <w:sz w:val="26"/>
              </w:rPr>
              <w:t>mạch</w:t>
            </w:r>
            <w:r>
              <w:rPr>
                <w:spacing w:val="-5"/>
                <w:sz w:val="26"/>
              </w:rPr>
              <w:t> rốn</w:t>
            </w:r>
          </w:p>
        </w:tc>
        <w:tc>
          <w:tcPr>
            <w:tcW w:w="1089" w:type="dxa"/>
          </w:tcPr>
          <w:p>
            <w:pPr>
              <w:pStyle w:val="TableParagraph"/>
              <w:ind w:left="103" w:right="97"/>
              <w:jc w:val="center"/>
              <w:rPr>
                <w:sz w:val="26"/>
              </w:rPr>
            </w:pPr>
            <w:r>
              <w:rPr>
                <w:spacing w:val="-10"/>
                <w:sz w:val="26"/>
              </w:rPr>
              <w:t>x</w:t>
            </w:r>
          </w:p>
        </w:tc>
        <w:tc>
          <w:tcPr>
            <w:tcW w:w="1079" w:type="dxa"/>
          </w:tcPr>
          <w:p>
            <w:pPr>
              <w:pStyle w:val="TableParagraph"/>
              <w:spacing w:before="0"/>
              <w:rPr>
                <w:sz w:val="24"/>
              </w:rPr>
            </w:pPr>
          </w:p>
        </w:tc>
      </w:tr>
      <w:tr>
        <w:trPr>
          <w:trHeight w:val="768" w:hRule="atLeast"/>
        </w:trPr>
        <w:tc>
          <w:tcPr>
            <w:tcW w:w="1164" w:type="dxa"/>
          </w:tcPr>
          <w:p>
            <w:pPr>
              <w:pStyle w:val="TableParagraph"/>
              <w:spacing w:before="89"/>
              <w:rPr>
                <w:i/>
                <w:sz w:val="26"/>
              </w:rPr>
            </w:pPr>
          </w:p>
          <w:p>
            <w:pPr>
              <w:pStyle w:val="TableParagraph"/>
              <w:spacing w:before="1"/>
              <w:ind w:right="230"/>
              <w:jc w:val="right"/>
              <w:rPr>
                <w:sz w:val="26"/>
              </w:rPr>
            </w:pPr>
            <w:r>
              <w:rPr>
                <w:spacing w:val="-4"/>
                <w:sz w:val="26"/>
              </w:rPr>
              <w:t>125.</w:t>
            </w:r>
          </w:p>
        </w:tc>
        <w:tc>
          <w:tcPr>
            <w:tcW w:w="1390" w:type="dxa"/>
          </w:tcPr>
          <w:p>
            <w:pPr>
              <w:pStyle w:val="TableParagraph"/>
              <w:spacing w:before="0"/>
              <w:rPr>
                <w:sz w:val="24"/>
              </w:rPr>
            </w:pPr>
          </w:p>
        </w:tc>
        <w:tc>
          <w:tcPr>
            <w:tcW w:w="4820" w:type="dxa"/>
          </w:tcPr>
          <w:p>
            <w:pPr>
              <w:pStyle w:val="TableParagraph"/>
              <w:spacing w:line="276" w:lineRule="auto" w:before="43"/>
              <w:ind w:left="105" w:right="102"/>
              <w:rPr>
                <w:sz w:val="26"/>
              </w:rPr>
            </w:pPr>
            <w:r>
              <w:rPr>
                <w:sz w:val="26"/>
              </w:rPr>
              <w:t>Kỹ thuật theo dõi chức năng não liên tục </w:t>
            </w:r>
            <w:r>
              <w:rPr>
                <w:sz w:val="26"/>
              </w:rPr>
              <w:t>ở trẻ sơ sinh</w:t>
            </w:r>
          </w:p>
        </w:tc>
        <w:tc>
          <w:tcPr>
            <w:tcW w:w="1089" w:type="dxa"/>
          </w:tcPr>
          <w:p>
            <w:pPr>
              <w:pStyle w:val="TableParagraph"/>
              <w:spacing w:before="45"/>
              <w:ind w:left="103" w:right="97"/>
              <w:jc w:val="center"/>
              <w:rPr>
                <w:sz w:val="26"/>
              </w:rPr>
            </w:pPr>
            <w:r>
              <w:rPr>
                <w:spacing w:val="-10"/>
                <w:sz w:val="26"/>
              </w:rPr>
              <w:t>x</w:t>
            </w:r>
          </w:p>
        </w:tc>
        <w:tc>
          <w:tcPr>
            <w:tcW w:w="1079" w:type="dxa"/>
          </w:tcPr>
          <w:p>
            <w:pPr>
              <w:pStyle w:val="TableParagraph"/>
              <w:spacing w:before="0"/>
              <w:rPr>
                <w:sz w:val="24"/>
              </w:rPr>
            </w:pPr>
          </w:p>
        </w:tc>
      </w:tr>
      <w:tr>
        <w:trPr>
          <w:trHeight w:val="767" w:hRule="atLeast"/>
        </w:trPr>
        <w:tc>
          <w:tcPr>
            <w:tcW w:w="1164" w:type="dxa"/>
          </w:tcPr>
          <w:p>
            <w:pPr>
              <w:pStyle w:val="TableParagraph"/>
              <w:spacing w:before="89"/>
              <w:rPr>
                <w:i/>
                <w:sz w:val="26"/>
              </w:rPr>
            </w:pPr>
          </w:p>
          <w:p>
            <w:pPr>
              <w:pStyle w:val="TableParagraph"/>
              <w:spacing w:before="0"/>
              <w:ind w:right="230"/>
              <w:jc w:val="right"/>
              <w:rPr>
                <w:sz w:val="26"/>
              </w:rPr>
            </w:pPr>
            <w:r>
              <w:rPr>
                <w:spacing w:val="-4"/>
                <w:sz w:val="26"/>
              </w:rPr>
              <w:t>126.</w:t>
            </w:r>
          </w:p>
        </w:tc>
        <w:tc>
          <w:tcPr>
            <w:tcW w:w="1390" w:type="dxa"/>
          </w:tcPr>
          <w:p>
            <w:pPr>
              <w:pStyle w:val="TableParagraph"/>
              <w:spacing w:before="0"/>
              <w:rPr>
                <w:sz w:val="24"/>
              </w:rPr>
            </w:pPr>
          </w:p>
        </w:tc>
        <w:tc>
          <w:tcPr>
            <w:tcW w:w="4820" w:type="dxa"/>
          </w:tcPr>
          <w:p>
            <w:pPr>
              <w:pStyle w:val="TableParagraph"/>
              <w:spacing w:line="276" w:lineRule="auto"/>
              <w:ind w:left="105"/>
              <w:rPr>
                <w:sz w:val="26"/>
              </w:rPr>
            </w:pPr>
            <w:r>
              <w:rPr>
                <w:sz w:val="26"/>
              </w:rPr>
              <w:t>Kỹ</w:t>
            </w:r>
            <w:r>
              <w:rPr>
                <w:spacing w:val="31"/>
                <w:sz w:val="26"/>
              </w:rPr>
              <w:t> </w:t>
            </w:r>
            <w:r>
              <w:rPr>
                <w:sz w:val="26"/>
              </w:rPr>
              <w:t>thuật</w:t>
            </w:r>
            <w:r>
              <w:rPr>
                <w:spacing w:val="31"/>
                <w:sz w:val="26"/>
              </w:rPr>
              <w:t> </w:t>
            </w:r>
            <w:r>
              <w:rPr>
                <w:sz w:val="26"/>
              </w:rPr>
              <w:t>theo</w:t>
            </w:r>
            <w:r>
              <w:rPr>
                <w:spacing w:val="31"/>
                <w:sz w:val="26"/>
              </w:rPr>
              <w:t> </w:t>
            </w:r>
            <w:r>
              <w:rPr>
                <w:sz w:val="26"/>
              </w:rPr>
              <w:t>dõi</w:t>
            </w:r>
            <w:r>
              <w:rPr>
                <w:spacing w:val="31"/>
                <w:sz w:val="26"/>
              </w:rPr>
              <w:t> </w:t>
            </w:r>
            <w:r>
              <w:rPr>
                <w:sz w:val="26"/>
              </w:rPr>
              <w:t>PCO2</w:t>
            </w:r>
            <w:r>
              <w:rPr>
                <w:spacing w:val="31"/>
                <w:sz w:val="26"/>
              </w:rPr>
              <w:t> </w:t>
            </w:r>
            <w:r>
              <w:rPr>
                <w:sz w:val="26"/>
              </w:rPr>
              <w:t>và</w:t>
            </w:r>
            <w:r>
              <w:rPr>
                <w:spacing w:val="32"/>
                <w:sz w:val="26"/>
              </w:rPr>
              <w:t> </w:t>
            </w:r>
            <w:r>
              <w:rPr>
                <w:sz w:val="26"/>
              </w:rPr>
              <w:t>PO2</w:t>
            </w:r>
            <w:r>
              <w:rPr>
                <w:spacing w:val="31"/>
                <w:sz w:val="26"/>
              </w:rPr>
              <w:t> </w:t>
            </w:r>
            <w:r>
              <w:rPr>
                <w:sz w:val="26"/>
              </w:rPr>
              <w:t>máu</w:t>
            </w:r>
            <w:r>
              <w:rPr>
                <w:spacing w:val="31"/>
                <w:sz w:val="26"/>
              </w:rPr>
              <w:t> </w:t>
            </w:r>
            <w:r>
              <w:rPr>
                <w:sz w:val="26"/>
              </w:rPr>
              <w:t>qua da ở trẻ sơ sinh</w:t>
            </w:r>
          </w:p>
        </w:tc>
        <w:tc>
          <w:tcPr>
            <w:tcW w:w="1089" w:type="dxa"/>
          </w:tcPr>
          <w:p>
            <w:pPr>
              <w:pStyle w:val="TableParagraph"/>
              <w:spacing w:before="0"/>
              <w:rPr>
                <w:sz w:val="24"/>
              </w:rPr>
            </w:pPr>
          </w:p>
        </w:tc>
        <w:tc>
          <w:tcPr>
            <w:tcW w:w="1079" w:type="dxa"/>
          </w:tcPr>
          <w:p>
            <w:pPr>
              <w:pStyle w:val="TableParagraph"/>
              <w:spacing w:before="45"/>
              <w:ind w:left="12"/>
              <w:jc w:val="center"/>
              <w:rPr>
                <w:sz w:val="26"/>
              </w:rPr>
            </w:pPr>
            <w:r>
              <w:rPr>
                <w:spacing w:val="-10"/>
                <w:sz w:val="26"/>
              </w:rPr>
              <w:t>x</w:t>
            </w:r>
          </w:p>
        </w:tc>
      </w:tr>
      <w:tr>
        <w:trPr>
          <w:trHeight w:val="424" w:hRule="atLeast"/>
        </w:trPr>
        <w:tc>
          <w:tcPr>
            <w:tcW w:w="1164" w:type="dxa"/>
          </w:tcPr>
          <w:p>
            <w:pPr>
              <w:pStyle w:val="TableParagraph"/>
              <w:spacing w:before="45"/>
              <w:ind w:right="230"/>
              <w:jc w:val="right"/>
              <w:rPr>
                <w:sz w:val="26"/>
              </w:rPr>
            </w:pPr>
            <w:r>
              <w:rPr>
                <w:spacing w:val="-4"/>
                <w:sz w:val="26"/>
              </w:rPr>
              <w:t>127.</w:t>
            </w:r>
          </w:p>
        </w:tc>
        <w:tc>
          <w:tcPr>
            <w:tcW w:w="1390" w:type="dxa"/>
          </w:tcPr>
          <w:p>
            <w:pPr>
              <w:pStyle w:val="TableParagraph"/>
              <w:spacing w:before="45"/>
              <w:ind w:left="105"/>
              <w:rPr>
                <w:sz w:val="26"/>
              </w:rPr>
            </w:pPr>
            <w:r>
              <w:rPr>
                <w:spacing w:val="-2"/>
                <w:sz w:val="26"/>
              </w:rPr>
              <w:t>13.190</w:t>
            </w:r>
          </w:p>
        </w:tc>
        <w:tc>
          <w:tcPr>
            <w:tcW w:w="4820" w:type="dxa"/>
          </w:tcPr>
          <w:p>
            <w:pPr>
              <w:pStyle w:val="TableParagraph"/>
              <w:spacing w:before="45"/>
              <w:ind w:left="105"/>
              <w:rPr>
                <w:sz w:val="26"/>
              </w:rPr>
            </w:pPr>
            <w:r>
              <w:rPr>
                <w:sz w:val="26"/>
              </w:rPr>
              <w:t>Truyền</w:t>
            </w:r>
            <w:r>
              <w:rPr>
                <w:spacing w:val="-6"/>
                <w:sz w:val="26"/>
              </w:rPr>
              <w:t> </w:t>
            </w:r>
            <w:r>
              <w:rPr>
                <w:sz w:val="26"/>
              </w:rPr>
              <w:t>máu</w:t>
            </w:r>
            <w:r>
              <w:rPr>
                <w:spacing w:val="-4"/>
                <w:sz w:val="26"/>
              </w:rPr>
              <w:t> </w:t>
            </w:r>
            <w:r>
              <w:rPr>
                <w:sz w:val="26"/>
              </w:rPr>
              <w:t>sơ</w:t>
            </w:r>
            <w:r>
              <w:rPr>
                <w:spacing w:val="-6"/>
                <w:sz w:val="26"/>
              </w:rPr>
              <w:t> </w:t>
            </w:r>
            <w:r>
              <w:rPr>
                <w:spacing w:val="-4"/>
                <w:sz w:val="26"/>
              </w:rPr>
              <w:t>sinh</w:t>
            </w:r>
          </w:p>
        </w:tc>
        <w:tc>
          <w:tcPr>
            <w:tcW w:w="1089" w:type="dxa"/>
          </w:tcPr>
          <w:p>
            <w:pPr>
              <w:pStyle w:val="TableParagraph"/>
              <w:spacing w:before="45"/>
              <w:ind w:left="103" w:right="97"/>
              <w:jc w:val="center"/>
              <w:rPr>
                <w:sz w:val="26"/>
              </w:rPr>
            </w:pPr>
            <w:r>
              <w:rPr>
                <w:spacing w:val="-10"/>
                <w:sz w:val="26"/>
              </w:rPr>
              <w:t>x</w:t>
            </w:r>
          </w:p>
        </w:tc>
        <w:tc>
          <w:tcPr>
            <w:tcW w:w="1079" w:type="dxa"/>
          </w:tcPr>
          <w:p>
            <w:pPr>
              <w:pStyle w:val="TableParagraph"/>
              <w:spacing w:before="0"/>
              <w:rPr>
                <w:sz w:val="24"/>
              </w:rPr>
            </w:pPr>
          </w:p>
        </w:tc>
      </w:tr>
      <w:tr>
        <w:trPr>
          <w:trHeight w:val="424" w:hRule="atLeast"/>
        </w:trPr>
        <w:tc>
          <w:tcPr>
            <w:tcW w:w="1164" w:type="dxa"/>
          </w:tcPr>
          <w:p>
            <w:pPr>
              <w:pStyle w:val="TableParagraph"/>
              <w:ind w:right="230"/>
              <w:jc w:val="right"/>
              <w:rPr>
                <w:sz w:val="26"/>
              </w:rPr>
            </w:pPr>
            <w:r>
              <w:rPr>
                <w:spacing w:val="-4"/>
                <w:sz w:val="26"/>
              </w:rPr>
              <w:t>128.</w:t>
            </w:r>
          </w:p>
        </w:tc>
        <w:tc>
          <w:tcPr>
            <w:tcW w:w="1390" w:type="dxa"/>
          </w:tcPr>
          <w:p>
            <w:pPr>
              <w:pStyle w:val="TableParagraph"/>
              <w:spacing w:before="0"/>
              <w:rPr>
                <w:sz w:val="24"/>
              </w:rPr>
            </w:pPr>
          </w:p>
        </w:tc>
        <w:tc>
          <w:tcPr>
            <w:tcW w:w="4820" w:type="dxa"/>
          </w:tcPr>
          <w:p>
            <w:pPr>
              <w:pStyle w:val="TableParagraph"/>
              <w:ind w:left="105"/>
              <w:rPr>
                <w:sz w:val="26"/>
              </w:rPr>
            </w:pPr>
            <w:r>
              <w:rPr>
                <w:sz w:val="26"/>
              </w:rPr>
              <w:t>Truyền</w:t>
            </w:r>
            <w:r>
              <w:rPr>
                <w:spacing w:val="-5"/>
                <w:sz w:val="26"/>
              </w:rPr>
              <w:t> </w:t>
            </w:r>
            <w:r>
              <w:rPr>
                <w:sz w:val="26"/>
              </w:rPr>
              <w:t>máu</w:t>
            </w:r>
            <w:r>
              <w:rPr>
                <w:spacing w:val="-3"/>
                <w:sz w:val="26"/>
              </w:rPr>
              <w:t> </w:t>
            </w:r>
            <w:r>
              <w:rPr>
                <w:sz w:val="26"/>
              </w:rPr>
              <w:t>cho</w:t>
            </w:r>
            <w:r>
              <w:rPr>
                <w:spacing w:val="-5"/>
                <w:sz w:val="26"/>
              </w:rPr>
              <w:t> </w:t>
            </w:r>
            <w:r>
              <w:rPr>
                <w:sz w:val="26"/>
              </w:rPr>
              <w:t>thai</w:t>
            </w:r>
            <w:r>
              <w:rPr>
                <w:spacing w:val="-5"/>
                <w:sz w:val="26"/>
              </w:rPr>
              <w:t> </w:t>
            </w:r>
            <w:r>
              <w:rPr>
                <w:sz w:val="26"/>
              </w:rPr>
              <w:t>nhi</w:t>
            </w:r>
            <w:r>
              <w:rPr>
                <w:spacing w:val="-4"/>
                <w:sz w:val="26"/>
              </w:rPr>
              <w:t> </w:t>
            </w:r>
            <w:r>
              <w:rPr>
                <w:sz w:val="26"/>
              </w:rPr>
              <w:t>qua</w:t>
            </w:r>
            <w:r>
              <w:rPr>
                <w:spacing w:val="-5"/>
                <w:sz w:val="26"/>
              </w:rPr>
              <w:t> </w:t>
            </w:r>
            <w:r>
              <w:rPr>
                <w:sz w:val="26"/>
              </w:rPr>
              <w:t>dây</w:t>
            </w:r>
            <w:r>
              <w:rPr>
                <w:spacing w:val="-5"/>
                <w:sz w:val="26"/>
              </w:rPr>
              <w:t> rốn</w:t>
            </w:r>
          </w:p>
        </w:tc>
        <w:tc>
          <w:tcPr>
            <w:tcW w:w="1089" w:type="dxa"/>
          </w:tcPr>
          <w:p>
            <w:pPr>
              <w:pStyle w:val="TableParagraph"/>
              <w:ind w:left="103" w:right="97"/>
              <w:jc w:val="center"/>
              <w:rPr>
                <w:sz w:val="26"/>
              </w:rPr>
            </w:pPr>
            <w:r>
              <w:rPr>
                <w:spacing w:val="-10"/>
                <w:sz w:val="26"/>
              </w:rPr>
              <w:t>x</w:t>
            </w:r>
          </w:p>
        </w:tc>
        <w:tc>
          <w:tcPr>
            <w:tcW w:w="1079" w:type="dxa"/>
          </w:tcPr>
          <w:p>
            <w:pPr>
              <w:pStyle w:val="TableParagraph"/>
              <w:spacing w:before="0"/>
              <w:rPr>
                <w:sz w:val="24"/>
              </w:rPr>
            </w:pPr>
          </w:p>
        </w:tc>
      </w:tr>
      <w:tr>
        <w:trPr>
          <w:trHeight w:val="424" w:hRule="atLeast"/>
        </w:trPr>
        <w:tc>
          <w:tcPr>
            <w:tcW w:w="1164" w:type="dxa"/>
          </w:tcPr>
          <w:p>
            <w:pPr>
              <w:pStyle w:val="TableParagraph"/>
              <w:ind w:right="230"/>
              <w:jc w:val="right"/>
              <w:rPr>
                <w:sz w:val="26"/>
              </w:rPr>
            </w:pPr>
            <w:r>
              <w:rPr>
                <w:spacing w:val="-4"/>
                <w:sz w:val="26"/>
              </w:rPr>
              <w:t>129.</w:t>
            </w:r>
          </w:p>
        </w:tc>
        <w:tc>
          <w:tcPr>
            <w:tcW w:w="1390" w:type="dxa"/>
          </w:tcPr>
          <w:p>
            <w:pPr>
              <w:pStyle w:val="TableParagraph"/>
              <w:spacing w:before="0"/>
              <w:rPr>
                <w:sz w:val="24"/>
              </w:rPr>
            </w:pPr>
          </w:p>
        </w:tc>
        <w:tc>
          <w:tcPr>
            <w:tcW w:w="4820" w:type="dxa"/>
          </w:tcPr>
          <w:p>
            <w:pPr>
              <w:pStyle w:val="TableParagraph"/>
              <w:ind w:left="105"/>
              <w:rPr>
                <w:sz w:val="26"/>
              </w:rPr>
            </w:pPr>
            <w:r>
              <w:rPr>
                <w:sz w:val="26"/>
              </w:rPr>
              <w:t>Chăm</w:t>
            </w:r>
            <w:r>
              <w:rPr>
                <w:spacing w:val="-4"/>
                <w:sz w:val="26"/>
              </w:rPr>
              <w:t> </w:t>
            </w:r>
            <w:r>
              <w:rPr>
                <w:sz w:val="26"/>
              </w:rPr>
              <w:t>sóc</w:t>
            </w:r>
            <w:r>
              <w:rPr>
                <w:spacing w:val="-4"/>
                <w:sz w:val="26"/>
              </w:rPr>
              <w:t> </w:t>
            </w:r>
            <w:r>
              <w:rPr>
                <w:sz w:val="26"/>
              </w:rPr>
              <w:t>trẻ</w:t>
            </w:r>
            <w:r>
              <w:rPr>
                <w:spacing w:val="-4"/>
                <w:sz w:val="26"/>
              </w:rPr>
              <w:t> </w:t>
            </w:r>
            <w:r>
              <w:rPr>
                <w:sz w:val="26"/>
              </w:rPr>
              <w:t>sơ</w:t>
            </w:r>
            <w:r>
              <w:rPr>
                <w:spacing w:val="-4"/>
                <w:sz w:val="26"/>
              </w:rPr>
              <w:t> </w:t>
            </w:r>
            <w:r>
              <w:rPr>
                <w:sz w:val="26"/>
              </w:rPr>
              <w:t>sinh</w:t>
            </w:r>
            <w:r>
              <w:rPr>
                <w:spacing w:val="-4"/>
                <w:sz w:val="26"/>
              </w:rPr>
              <w:t> </w:t>
            </w:r>
            <w:r>
              <w:rPr>
                <w:sz w:val="26"/>
              </w:rPr>
              <w:t>thở</w:t>
            </w:r>
            <w:r>
              <w:rPr>
                <w:spacing w:val="-4"/>
                <w:sz w:val="26"/>
              </w:rPr>
              <w:t> </w:t>
            </w:r>
            <w:r>
              <w:rPr>
                <w:sz w:val="26"/>
              </w:rPr>
              <w:t>khí</w:t>
            </w:r>
            <w:r>
              <w:rPr>
                <w:spacing w:val="-3"/>
                <w:sz w:val="26"/>
              </w:rPr>
              <w:t> </w:t>
            </w:r>
            <w:r>
              <w:rPr>
                <w:spacing w:val="-5"/>
                <w:sz w:val="26"/>
              </w:rPr>
              <w:t>NO</w:t>
            </w:r>
          </w:p>
        </w:tc>
        <w:tc>
          <w:tcPr>
            <w:tcW w:w="1089" w:type="dxa"/>
          </w:tcPr>
          <w:p>
            <w:pPr>
              <w:pStyle w:val="TableParagraph"/>
              <w:ind w:left="103" w:right="97"/>
              <w:jc w:val="center"/>
              <w:rPr>
                <w:sz w:val="26"/>
              </w:rPr>
            </w:pPr>
            <w:r>
              <w:rPr>
                <w:spacing w:val="-10"/>
                <w:sz w:val="26"/>
              </w:rPr>
              <w:t>x</w:t>
            </w:r>
          </w:p>
        </w:tc>
        <w:tc>
          <w:tcPr>
            <w:tcW w:w="1079" w:type="dxa"/>
          </w:tcPr>
          <w:p>
            <w:pPr>
              <w:pStyle w:val="TableParagraph"/>
              <w:ind w:left="12"/>
              <w:jc w:val="center"/>
              <w:rPr>
                <w:sz w:val="26"/>
              </w:rPr>
            </w:pPr>
            <w:r>
              <w:rPr>
                <w:spacing w:val="-10"/>
                <w:sz w:val="26"/>
              </w:rPr>
              <w:t>x</w:t>
            </w:r>
          </w:p>
        </w:tc>
      </w:tr>
      <w:tr>
        <w:trPr>
          <w:trHeight w:val="421" w:hRule="atLeast"/>
        </w:trPr>
        <w:tc>
          <w:tcPr>
            <w:tcW w:w="1164" w:type="dxa"/>
          </w:tcPr>
          <w:p>
            <w:pPr>
              <w:pStyle w:val="TableParagraph"/>
              <w:ind w:right="230"/>
              <w:jc w:val="right"/>
              <w:rPr>
                <w:sz w:val="26"/>
              </w:rPr>
            </w:pPr>
            <w:r>
              <w:rPr>
                <w:spacing w:val="-4"/>
                <w:sz w:val="26"/>
              </w:rPr>
              <w:t>130.</w:t>
            </w:r>
          </w:p>
        </w:tc>
        <w:tc>
          <w:tcPr>
            <w:tcW w:w="1390" w:type="dxa"/>
          </w:tcPr>
          <w:p>
            <w:pPr>
              <w:pStyle w:val="TableParagraph"/>
              <w:spacing w:before="0"/>
              <w:rPr>
                <w:sz w:val="24"/>
              </w:rPr>
            </w:pPr>
          </w:p>
        </w:tc>
        <w:tc>
          <w:tcPr>
            <w:tcW w:w="4820" w:type="dxa"/>
          </w:tcPr>
          <w:p>
            <w:pPr>
              <w:pStyle w:val="TableParagraph"/>
              <w:ind w:left="105"/>
              <w:rPr>
                <w:sz w:val="26"/>
              </w:rPr>
            </w:pPr>
            <w:r>
              <w:rPr>
                <w:sz w:val="26"/>
              </w:rPr>
              <w:t>Chăm</w:t>
            </w:r>
            <w:r>
              <w:rPr>
                <w:spacing w:val="-5"/>
                <w:sz w:val="26"/>
              </w:rPr>
              <w:t> </w:t>
            </w:r>
            <w:r>
              <w:rPr>
                <w:sz w:val="26"/>
              </w:rPr>
              <w:t>sóc</w:t>
            </w:r>
            <w:r>
              <w:rPr>
                <w:spacing w:val="-4"/>
                <w:sz w:val="26"/>
              </w:rPr>
              <w:t> </w:t>
            </w:r>
            <w:r>
              <w:rPr>
                <w:sz w:val="26"/>
              </w:rPr>
              <w:t>trẻ</w:t>
            </w:r>
            <w:r>
              <w:rPr>
                <w:spacing w:val="-4"/>
                <w:sz w:val="26"/>
              </w:rPr>
              <w:t> </w:t>
            </w:r>
            <w:r>
              <w:rPr>
                <w:sz w:val="26"/>
              </w:rPr>
              <w:t>sơ</w:t>
            </w:r>
            <w:r>
              <w:rPr>
                <w:spacing w:val="-4"/>
                <w:sz w:val="26"/>
              </w:rPr>
              <w:t> </w:t>
            </w:r>
            <w:r>
              <w:rPr>
                <w:sz w:val="26"/>
              </w:rPr>
              <w:t>sinh</w:t>
            </w:r>
            <w:r>
              <w:rPr>
                <w:spacing w:val="-4"/>
                <w:sz w:val="26"/>
              </w:rPr>
              <w:t> </w:t>
            </w:r>
            <w:r>
              <w:rPr>
                <w:sz w:val="26"/>
              </w:rPr>
              <w:t>hạ</w:t>
            </w:r>
            <w:r>
              <w:rPr>
                <w:spacing w:val="-4"/>
                <w:sz w:val="26"/>
              </w:rPr>
              <w:t> </w:t>
            </w:r>
            <w:r>
              <w:rPr>
                <w:sz w:val="26"/>
              </w:rPr>
              <w:t>thân</w:t>
            </w:r>
            <w:r>
              <w:rPr>
                <w:spacing w:val="-4"/>
                <w:sz w:val="26"/>
              </w:rPr>
              <w:t> </w:t>
            </w:r>
            <w:r>
              <w:rPr>
                <w:sz w:val="26"/>
              </w:rPr>
              <w:t>nhiệt</w:t>
            </w:r>
            <w:r>
              <w:rPr>
                <w:spacing w:val="-2"/>
                <w:sz w:val="26"/>
              </w:rPr>
              <w:t> </w:t>
            </w:r>
            <w:r>
              <w:rPr>
                <w:sz w:val="26"/>
              </w:rPr>
              <w:t>chỉ</w:t>
            </w:r>
            <w:r>
              <w:rPr>
                <w:spacing w:val="-4"/>
                <w:sz w:val="26"/>
              </w:rPr>
              <w:t> </w:t>
            </w:r>
            <w:r>
              <w:rPr>
                <w:spacing w:val="-5"/>
                <w:sz w:val="26"/>
              </w:rPr>
              <w:t>huy</w:t>
            </w:r>
          </w:p>
        </w:tc>
        <w:tc>
          <w:tcPr>
            <w:tcW w:w="1089" w:type="dxa"/>
          </w:tcPr>
          <w:p>
            <w:pPr>
              <w:pStyle w:val="TableParagraph"/>
              <w:spacing w:before="0"/>
              <w:rPr>
                <w:sz w:val="24"/>
              </w:rPr>
            </w:pPr>
          </w:p>
        </w:tc>
        <w:tc>
          <w:tcPr>
            <w:tcW w:w="1079" w:type="dxa"/>
          </w:tcPr>
          <w:p>
            <w:pPr>
              <w:pStyle w:val="TableParagraph"/>
              <w:ind w:left="12"/>
              <w:jc w:val="center"/>
              <w:rPr>
                <w:sz w:val="26"/>
              </w:rPr>
            </w:pPr>
            <w:r>
              <w:rPr>
                <w:spacing w:val="-10"/>
                <w:sz w:val="26"/>
              </w:rPr>
              <w:t>x</w:t>
            </w:r>
          </w:p>
        </w:tc>
      </w:tr>
      <w:tr>
        <w:trPr>
          <w:trHeight w:val="424" w:hRule="atLeast"/>
        </w:trPr>
        <w:tc>
          <w:tcPr>
            <w:tcW w:w="1164" w:type="dxa"/>
          </w:tcPr>
          <w:p>
            <w:pPr>
              <w:pStyle w:val="TableParagraph"/>
              <w:spacing w:before="45"/>
              <w:ind w:right="230"/>
              <w:jc w:val="right"/>
              <w:rPr>
                <w:sz w:val="26"/>
              </w:rPr>
            </w:pPr>
            <w:r>
              <w:rPr>
                <w:spacing w:val="-4"/>
                <w:sz w:val="26"/>
              </w:rPr>
              <w:t>131.</w:t>
            </w:r>
          </w:p>
        </w:tc>
        <w:tc>
          <w:tcPr>
            <w:tcW w:w="1390" w:type="dxa"/>
          </w:tcPr>
          <w:p>
            <w:pPr>
              <w:pStyle w:val="TableParagraph"/>
              <w:spacing w:before="0"/>
              <w:rPr>
                <w:sz w:val="24"/>
              </w:rPr>
            </w:pPr>
          </w:p>
        </w:tc>
        <w:tc>
          <w:tcPr>
            <w:tcW w:w="4820" w:type="dxa"/>
          </w:tcPr>
          <w:p>
            <w:pPr>
              <w:pStyle w:val="TableParagraph"/>
              <w:spacing w:before="62"/>
              <w:ind w:left="105"/>
              <w:rPr>
                <w:sz w:val="26"/>
              </w:rPr>
            </w:pPr>
            <w:r>
              <w:rPr>
                <w:sz w:val="26"/>
              </w:rPr>
              <w:t>Tiêm</w:t>
            </w:r>
            <w:r>
              <w:rPr>
                <w:spacing w:val="7"/>
                <w:sz w:val="26"/>
              </w:rPr>
              <w:t> </w:t>
            </w:r>
            <w:r>
              <w:rPr>
                <w:sz w:val="26"/>
              </w:rPr>
              <w:t>chủng</w:t>
            </w:r>
            <w:r>
              <w:rPr>
                <w:spacing w:val="7"/>
                <w:sz w:val="26"/>
              </w:rPr>
              <w:t> </w:t>
            </w:r>
            <w:r>
              <w:rPr>
                <w:sz w:val="26"/>
              </w:rPr>
              <w:t>và</w:t>
            </w:r>
            <w:r>
              <w:rPr>
                <w:spacing w:val="7"/>
                <w:sz w:val="26"/>
              </w:rPr>
              <w:t> </w:t>
            </w:r>
            <w:r>
              <w:rPr>
                <w:sz w:val="26"/>
              </w:rPr>
              <w:t>theo</w:t>
            </w:r>
            <w:r>
              <w:rPr>
                <w:spacing w:val="7"/>
                <w:sz w:val="26"/>
              </w:rPr>
              <w:t> </w:t>
            </w:r>
            <w:r>
              <w:rPr>
                <w:sz w:val="26"/>
              </w:rPr>
              <w:t>dõi,</w:t>
            </w:r>
            <w:r>
              <w:rPr>
                <w:spacing w:val="7"/>
                <w:sz w:val="26"/>
              </w:rPr>
              <w:t> </w:t>
            </w:r>
            <w:r>
              <w:rPr>
                <w:sz w:val="26"/>
              </w:rPr>
              <w:t>chăm</w:t>
            </w:r>
            <w:r>
              <w:rPr>
                <w:spacing w:val="7"/>
                <w:sz w:val="26"/>
              </w:rPr>
              <w:t> </w:t>
            </w:r>
            <w:r>
              <w:rPr>
                <w:sz w:val="26"/>
              </w:rPr>
              <w:t>sóc</w:t>
            </w:r>
            <w:r>
              <w:rPr>
                <w:spacing w:val="7"/>
                <w:sz w:val="26"/>
              </w:rPr>
              <w:t> </w:t>
            </w:r>
            <w:r>
              <w:rPr>
                <w:sz w:val="26"/>
              </w:rPr>
              <w:t>sau</w:t>
            </w:r>
            <w:r>
              <w:rPr>
                <w:spacing w:val="7"/>
                <w:sz w:val="26"/>
              </w:rPr>
              <w:t> </w:t>
            </w:r>
            <w:r>
              <w:rPr>
                <w:spacing w:val="-4"/>
                <w:sz w:val="26"/>
              </w:rPr>
              <w:t>tiêm</w:t>
            </w:r>
          </w:p>
        </w:tc>
        <w:tc>
          <w:tcPr>
            <w:tcW w:w="1089" w:type="dxa"/>
          </w:tcPr>
          <w:p>
            <w:pPr>
              <w:pStyle w:val="TableParagraph"/>
              <w:spacing w:before="45"/>
              <w:ind w:left="103" w:right="97"/>
              <w:jc w:val="center"/>
              <w:rPr>
                <w:sz w:val="26"/>
              </w:rPr>
            </w:pPr>
            <w:r>
              <w:rPr>
                <w:spacing w:val="-10"/>
                <w:sz w:val="26"/>
              </w:rPr>
              <w:t>x</w:t>
            </w:r>
          </w:p>
        </w:tc>
        <w:tc>
          <w:tcPr>
            <w:tcW w:w="1079" w:type="dxa"/>
          </w:tcPr>
          <w:p>
            <w:pPr>
              <w:pStyle w:val="TableParagraph"/>
              <w:spacing w:before="0"/>
              <w:rPr>
                <w:sz w:val="24"/>
              </w:rPr>
            </w:pPr>
          </w:p>
        </w:tc>
      </w:tr>
    </w:tbl>
    <w:p>
      <w:pPr>
        <w:rPr>
          <w:sz w:val="2"/>
          <w:szCs w:val="2"/>
        </w:rPr>
      </w:pPr>
      <w:r>
        <w:rPr/>
        <mc:AlternateContent>
          <mc:Choice Requires="wps">
            <w:drawing>
              <wp:anchor distT="0" distB="0" distL="0" distR="0" allowOverlap="1" layoutInCell="1" locked="0" behindDoc="0" simplePos="0" relativeHeight="15731200">
                <wp:simplePos x="0" y="0"/>
                <wp:positionH relativeFrom="page">
                  <wp:posOffset>507090</wp:posOffset>
                </wp:positionH>
                <wp:positionV relativeFrom="page">
                  <wp:posOffset>2574956</wp:posOffset>
                </wp:positionV>
                <wp:extent cx="2702560" cy="152400"/>
                <wp:effectExtent l="0" t="0" r="0" b="0"/>
                <wp:wrapNone/>
                <wp:docPr id="6" name="Textbox 6"/>
                <wp:cNvGraphicFramePr>
                  <a:graphicFrameLocks/>
                </wp:cNvGraphicFramePr>
                <a:graphic>
                  <a:graphicData uri="http://schemas.microsoft.com/office/word/2010/wordprocessingShape">
                    <wps:wsp>
                      <wps:cNvPr id="6" name="Textbox 6"/>
                      <wps:cNvSpPr txBox="1"/>
                      <wps:spPr>
                        <a:xfrm rot="18360000">
                          <a:off x="0" y="0"/>
                          <a:ext cx="2702560" cy="152400"/>
                        </a:xfrm>
                        <a:prstGeom prst="rect">
                          <a:avLst/>
                        </a:prstGeom>
                      </wps:spPr>
                      <wps:txbx>
                        <w:txbxContent>
                          <w:p>
                            <w:pPr>
                              <w:spacing w:line="240" w:lineRule="exact" w:before="0"/>
                              <w:ind w:left="0" w:right="0" w:firstLine="0"/>
                              <w:jc w:val="left"/>
                              <w:rPr>
                                <w:sz w:val="24"/>
                                <w14:textOutline>
                                  <w14:solidFill>
                                    <w14:srgbClr w14:val="000000">
                                      <w14:alpha w14:val="75294"/>
                                    </w14:srgbClr>
                                  </w14:solidFill>
                                </w14:textOutline>
                                <w14:textFill>
                                  <w14:solidFill>
                                    <w14:srgbClr w14:val="000000">
                                      <w14:alpha w14:val="75294"/>
                                    </w14:srgbClr>
                                  </w14:solidFill>
                                </w14:textFill>
                              </w:rPr>
                            </w:pPr>
                            <w:r>
                              <w:rPr>
                                <w:position w:val="-1"/>
                                <w:sz w:val="24"/>
                                <w14:textOutline>
                                  <w14:solidFill>
                                    <w14:srgbClr w14:val="000000">
                                      <w14:alpha w14:val="75294"/>
                                    </w14:srgbClr>
                                  </w14:solidFill>
                                </w14:textOutline>
                                <w14:textFill>
                                  <w14:solidFill>
                                    <w14:srgbClr w14:val="000000">
                                      <w14:alpha w14:val="75294"/>
                                    </w14:srgbClr>
                                  </w14:solidFill>
                                </w14:textFill>
                              </w:rPr>
                              <w:t>hatt.kcb_Tran</w:t>
                            </w:r>
                            <w:r>
                              <w:rPr>
                                <w:spacing w:val="-4"/>
                                <w:position w:val="-1"/>
                                <w:sz w:val="24"/>
                                <w14:textOutline>
                                  <w14:solidFill>
                                    <w14:srgbClr w14:val="000000">
                                      <w14:alpha w14:val="75294"/>
                                    </w14:srgbClr>
                                  </w14:solidFill>
                                </w14:textOutline>
                                <w14:textFill>
                                  <w14:solidFill>
                                    <w14:srgbClr w14:val="000000">
                                      <w14:alpha w14:val="75294"/>
                                    </w14:srgbClr>
                                  </w14:solidFill>
                                </w14:textFill>
                              </w:rPr>
                              <w:t> </w:t>
                            </w:r>
                            <w:r>
                              <w:rPr>
                                <w:position w:val="0"/>
                                <w:sz w:val="24"/>
                                <w14:textOutline>
                                  <w14:solidFill>
                                    <w14:srgbClr w14:val="000000">
                                      <w14:alpha w14:val="75294"/>
                                    </w14:srgbClr>
                                  </w14:solidFill>
                                </w14:textOutline>
                                <w14:textFill>
                                  <w14:solidFill>
                                    <w14:srgbClr w14:val="000000">
                                      <w14:alpha w14:val="75294"/>
                                    </w14:srgbClr>
                                  </w14:solidFill>
                                </w14:textFill>
                              </w:rPr>
                              <w:t>Thu</w:t>
                            </w:r>
                            <w:r>
                              <w:rPr>
                                <w:spacing w:val="-4"/>
                                <w:position w:val="0"/>
                                <w:sz w:val="24"/>
                                <w14:textOutline>
                                  <w14:solidFill>
                                    <w14:srgbClr w14:val="000000">
                                      <w14:alpha w14:val="75294"/>
                                    </w14:srgbClr>
                                  </w14:solidFill>
                                </w14:textOutline>
                                <w14:textFill>
                                  <w14:solidFill>
                                    <w14:srgbClr w14:val="000000">
                                      <w14:alpha w14:val="75294"/>
                                    </w14:srgbClr>
                                  </w14:solidFill>
                                </w14:textFill>
                              </w:rPr>
                              <w:t> </w:t>
                            </w:r>
                            <w:r>
                              <w:rPr>
                                <w:sz w:val="24"/>
                                <w14:textOutline>
                                  <w14:solidFill>
                                    <w14:srgbClr w14:val="000000">
                                      <w14:alpha w14:val="75294"/>
                                    </w14:srgbClr>
                                  </w14:solidFill>
                                </w14:textOutline>
                                <w14:textFill>
                                  <w14:solidFill>
                                    <w14:srgbClr w14:val="000000">
                                      <w14:alpha w14:val="75294"/>
                                    </w14:srgbClr>
                                  </w14:solidFill>
                                </w14:textFill>
                              </w:rPr>
                              <w:t>Ha_31/12/2023</w:t>
                            </w:r>
                            <w:r>
                              <w:rPr>
                                <w:spacing w:val="-4"/>
                                <w:sz w:val="24"/>
                                <w14:textOutline>
                                  <w14:solidFill>
                                    <w14:srgbClr w14:val="000000">
                                      <w14:alpha w14:val="75294"/>
                                    </w14:srgbClr>
                                  </w14:solidFill>
                                </w14:textOutline>
                                <w14:textFill>
                                  <w14:solidFill>
                                    <w14:srgbClr w14:val="000000">
                                      <w14:alpha w14:val="75294"/>
                                    </w14:srgbClr>
                                  </w14:solidFill>
                                </w14:textFill>
                              </w:rPr>
                              <w:t> </w:t>
                            </w:r>
                            <w:r>
                              <w:rPr>
                                <w:spacing w:val="-2"/>
                                <w:position w:val="2"/>
                                <w:sz w:val="24"/>
                                <w14:textOutline>
                                  <w14:solidFill>
                                    <w14:srgbClr w14:val="000000">
                                      <w14:alpha w14:val="75294"/>
                                    </w14:srgbClr>
                                  </w14:solidFill>
                                </w14:textOutline>
                                <w14:textFill>
                                  <w14:solidFill>
                                    <w14:srgbClr w14:val="000000">
                                      <w14:alpha w14:val="75294"/>
                                    </w14:srgbClr>
                                  </w14:solidFill>
                                </w14:textFill>
                              </w:rPr>
                              <w:t>19:16:02</w:t>
                            </w:r>
                          </w:p>
                        </w:txbxContent>
                      </wps:txbx>
                      <wps:bodyPr wrap="square" lIns="0" tIns="0" rIns="0" bIns="0" rtlCol="0">
                        <a:noAutofit/>
                      </wps:bodyPr>
                    </wps:wsp>
                  </a:graphicData>
                </a:graphic>
              </wp:anchor>
            </w:drawing>
          </mc:Choice>
          <mc:Fallback>
            <w:pict>
              <v:shape style="position:absolute;margin-left:39.928400pt;margin-top:202.752486pt;width:212.8pt;height:12pt;mso-position-horizontal-relative:page;mso-position-vertical-relative:page;z-index:15731200;rotation:306" type="#_x0000_t136" fillcolor="#000000" stroked="f">
                <o:extrusion v:ext="view" autorotationcenter="t"/>
                <v:textpath style="font-family:&quot;Times New Roman&quot;;font-size:12pt;v-text-kern:t;mso-text-shadow:auto" string="hatt.kcb_Tran Thu Ha_31/12/2023 19:16:02"/>
                <v:fill opacity="16191f"/>
                <w10:wrap type="none"/>
              </v:shape>
            </w:pict>
          </mc:Fallback>
        </mc:AlternateContent>
      </w:r>
    </w:p>
    <w:p>
      <w:pPr>
        <w:spacing w:after="0"/>
        <w:rPr>
          <w:sz w:val="2"/>
          <w:szCs w:val="2"/>
        </w:rPr>
        <w:sectPr>
          <w:type w:val="continuous"/>
          <w:pgSz w:w="11910" w:h="16840"/>
          <w:pgMar w:top="1100" w:bottom="871" w:left="1300" w:right="820"/>
        </w:sectPr>
      </w:pPr>
    </w:p>
    <w:tbl>
      <w:tblPr>
        <w:tblW w:w="0" w:type="auto"/>
        <w:jc w:val="left"/>
        <w:tblInd w:w="1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164"/>
        <w:gridCol w:w="1390"/>
        <w:gridCol w:w="4820"/>
        <w:gridCol w:w="1089"/>
        <w:gridCol w:w="1079"/>
      </w:tblGrid>
      <w:tr>
        <w:trPr>
          <w:trHeight w:val="385" w:hRule="atLeast"/>
        </w:trPr>
        <w:tc>
          <w:tcPr>
            <w:tcW w:w="1164" w:type="dxa"/>
          </w:tcPr>
          <w:p>
            <w:pPr>
              <w:pStyle w:val="TableParagraph"/>
              <w:spacing w:before="0"/>
              <w:rPr>
                <w:sz w:val="26"/>
              </w:rPr>
            </w:pPr>
          </w:p>
        </w:tc>
        <w:tc>
          <w:tcPr>
            <w:tcW w:w="1390" w:type="dxa"/>
          </w:tcPr>
          <w:p>
            <w:pPr>
              <w:pStyle w:val="TableParagraph"/>
              <w:spacing w:before="0"/>
              <w:rPr>
                <w:sz w:val="26"/>
              </w:rPr>
            </w:pPr>
          </w:p>
        </w:tc>
        <w:tc>
          <w:tcPr>
            <w:tcW w:w="4820" w:type="dxa"/>
          </w:tcPr>
          <w:p>
            <w:pPr>
              <w:pStyle w:val="TableParagraph"/>
              <w:spacing w:before="4"/>
              <w:ind w:left="105"/>
              <w:rPr>
                <w:sz w:val="26"/>
              </w:rPr>
            </w:pPr>
            <w:r>
              <w:rPr>
                <w:spacing w:val="-2"/>
                <w:sz w:val="26"/>
              </w:rPr>
              <w:t>chủng</w:t>
            </w:r>
          </w:p>
        </w:tc>
        <w:tc>
          <w:tcPr>
            <w:tcW w:w="1089" w:type="dxa"/>
          </w:tcPr>
          <w:p>
            <w:pPr>
              <w:pStyle w:val="TableParagraph"/>
              <w:spacing w:before="0"/>
              <w:rPr>
                <w:sz w:val="26"/>
              </w:rPr>
            </w:pPr>
          </w:p>
        </w:tc>
        <w:tc>
          <w:tcPr>
            <w:tcW w:w="1079" w:type="dxa"/>
          </w:tcPr>
          <w:p>
            <w:pPr>
              <w:pStyle w:val="TableParagraph"/>
              <w:spacing w:before="0"/>
              <w:rPr>
                <w:sz w:val="26"/>
              </w:rPr>
            </w:pPr>
          </w:p>
        </w:tc>
      </w:tr>
      <w:tr>
        <w:trPr>
          <w:trHeight w:val="422" w:hRule="atLeast"/>
        </w:trPr>
        <w:tc>
          <w:tcPr>
            <w:tcW w:w="1164" w:type="dxa"/>
          </w:tcPr>
          <w:p>
            <w:pPr>
              <w:pStyle w:val="TableParagraph"/>
              <w:spacing w:before="43"/>
              <w:ind w:right="230"/>
              <w:jc w:val="right"/>
              <w:rPr>
                <w:sz w:val="26"/>
              </w:rPr>
            </w:pPr>
            <w:r>
              <w:rPr>
                <w:spacing w:val="-4"/>
                <w:sz w:val="26"/>
              </w:rPr>
              <w:t>132.</w:t>
            </w:r>
          </w:p>
        </w:tc>
        <w:tc>
          <w:tcPr>
            <w:tcW w:w="1390" w:type="dxa"/>
          </w:tcPr>
          <w:p>
            <w:pPr>
              <w:pStyle w:val="TableParagraph"/>
              <w:spacing w:before="0"/>
              <w:rPr>
                <w:sz w:val="26"/>
              </w:rPr>
            </w:pPr>
          </w:p>
        </w:tc>
        <w:tc>
          <w:tcPr>
            <w:tcW w:w="4820" w:type="dxa"/>
          </w:tcPr>
          <w:p>
            <w:pPr>
              <w:pStyle w:val="TableParagraph"/>
              <w:spacing w:before="43"/>
              <w:ind w:left="105"/>
              <w:rPr>
                <w:sz w:val="26"/>
              </w:rPr>
            </w:pPr>
            <w:r>
              <w:rPr>
                <w:sz w:val="26"/>
              </w:rPr>
              <w:t>Đặt</w:t>
            </w:r>
            <w:r>
              <w:rPr>
                <w:spacing w:val="-5"/>
                <w:sz w:val="26"/>
              </w:rPr>
              <w:t> </w:t>
            </w:r>
            <w:r>
              <w:rPr>
                <w:sz w:val="26"/>
              </w:rPr>
              <w:t>catheter</w:t>
            </w:r>
            <w:r>
              <w:rPr>
                <w:spacing w:val="-3"/>
                <w:sz w:val="26"/>
              </w:rPr>
              <w:t> </w:t>
            </w:r>
            <w:r>
              <w:rPr>
                <w:sz w:val="26"/>
              </w:rPr>
              <w:t>động</w:t>
            </w:r>
            <w:r>
              <w:rPr>
                <w:spacing w:val="-5"/>
                <w:sz w:val="26"/>
              </w:rPr>
              <w:t> </w:t>
            </w:r>
            <w:r>
              <w:rPr>
                <w:sz w:val="26"/>
              </w:rPr>
              <w:t>mạch</w:t>
            </w:r>
            <w:r>
              <w:rPr>
                <w:spacing w:val="-5"/>
                <w:sz w:val="26"/>
              </w:rPr>
              <w:t> </w:t>
            </w:r>
            <w:r>
              <w:rPr>
                <w:sz w:val="26"/>
              </w:rPr>
              <w:t>rốn</w:t>
            </w:r>
            <w:r>
              <w:rPr>
                <w:spacing w:val="-5"/>
                <w:sz w:val="26"/>
              </w:rPr>
              <w:t> </w:t>
            </w:r>
            <w:r>
              <w:rPr>
                <w:sz w:val="26"/>
              </w:rPr>
              <w:t>trẻ</w:t>
            </w:r>
            <w:r>
              <w:rPr>
                <w:spacing w:val="-5"/>
                <w:sz w:val="26"/>
              </w:rPr>
              <w:t> </w:t>
            </w:r>
            <w:r>
              <w:rPr>
                <w:sz w:val="26"/>
              </w:rPr>
              <w:t>sơ</w:t>
            </w:r>
            <w:r>
              <w:rPr>
                <w:spacing w:val="-5"/>
                <w:sz w:val="26"/>
              </w:rPr>
              <w:t> </w:t>
            </w:r>
            <w:r>
              <w:rPr>
                <w:spacing w:val="-4"/>
                <w:sz w:val="26"/>
              </w:rPr>
              <w:t>sinh</w:t>
            </w:r>
          </w:p>
        </w:tc>
        <w:tc>
          <w:tcPr>
            <w:tcW w:w="1089" w:type="dxa"/>
          </w:tcPr>
          <w:p>
            <w:pPr>
              <w:pStyle w:val="TableParagraph"/>
              <w:spacing w:before="43"/>
              <w:ind w:left="103" w:right="97"/>
              <w:jc w:val="center"/>
              <w:rPr>
                <w:sz w:val="26"/>
              </w:rPr>
            </w:pPr>
            <w:r>
              <w:rPr>
                <w:spacing w:val="-10"/>
                <w:sz w:val="26"/>
              </w:rPr>
              <w:t>x</w:t>
            </w:r>
          </w:p>
        </w:tc>
        <w:tc>
          <w:tcPr>
            <w:tcW w:w="1079" w:type="dxa"/>
          </w:tcPr>
          <w:p>
            <w:pPr>
              <w:pStyle w:val="TableParagraph"/>
              <w:spacing w:before="0"/>
              <w:rPr>
                <w:sz w:val="26"/>
              </w:rPr>
            </w:pPr>
          </w:p>
        </w:tc>
      </w:tr>
      <w:tr>
        <w:trPr>
          <w:trHeight w:val="424" w:hRule="atLeast"/>
        </w:trPr>
        <w:tc>
          <w:tcPr>
            <w:tcW w:w="1164" w:type="dxa"/>
          </w:tcPr>
          <w:p>
            <w:pPr>
              <w:pStyle w:val="TableParagraph"/>
              <w:spacing w:before="45"/>
              <w:ind w:right="230"/>
              <w:jc w:val="right"/>
              <w:rPr>
                <w:sz w:val="26"/>
              </w:rPr>
            </w:pPr>
            <w:r>
              <w:rPr>
                <w:spacing w:val="-4"/>
                <w:sz w:val="26"/>
              </w:rPr>
              <w:t>133.</w:t>
            </w:r>
          </w:p>
        </w:tc>
        <w:tc>
          <w:tcPr>
            <w:tcW w:w="1390" w:type="dxa"/>
          </w:tcPr>
          <w:p>
            <w:pPr>
              <w:pStyle w:val="TableParagraph"/>
              <w:spacing w:before="0"/>
              <w:rPr>
                <w:sz w:val="26"/>
              </w:rPr>
            </w:pPr>
          </w:p>
        </w:tc>
        <w:tc>
          <w:tcPr>
            <w:tcW w:w="4820" w:type="dxa"/>
          </w:tcPr>
          <w:p>
            <w:pPr>
              <w:pStyle w:val="TableParagraph"/>
              <w:spacing w:before="45"/>
              <w:ind w:left="105"/>
              <w:rPr>
                <w:sz w:val="26"/>
              </w:rPr>
            </w:pPr>
            <w:r>
              <w:rPr>
                <w:sz w:val="26"/>
              </w:rPr>
              <w:t>Đặt</w:t>
            </w:r>
            <w:r>
              <w:rPr>
                <w:spacing w:val="-6"/>
                <w:sz w:val="26"/>
              </w:rPr>
              <w:t> </w:t>
            </w:r>
            <w:r>
              <w:rPr>
                <w:sz w:val="26"/>
              </w:rPr>
              <w:t>catheter</w:t>
            </w:r>
            <w:r>
              <w:rPr>
                <w:spacing w:val="-3"/>
                <w:sz w:val="26"/>
              </w:rPr>
              <w:t> </w:t>
            </w:r>
            <w:r>
              <w:rPr>
                <w:sz w:val="26"/>
              </w:rPr>
              <w:t>tĩnh</w:t>
            </w:r>
            <w:r>
              <w:rPr>
                <w:spacing w:val="-5"/>
                <w:sz w:val="26"/>
              </w:rPr>
              <w:t> </w:t>
            </w:r>
            <w:r>
              <w:rPr>
                <w:sz w:val="26"/>
              </w:rPr>
              <w:t>mạch</w:t>
            </w:r>
            <w:r>
              <w:rPr>
                <w:spacing w:val="-3"/>
                <w:sz w:val="26"/>
              </w:rPr>
              <w:t> </w:t>
            </w:r>
            <w:r>
              <w:rPr>
                <w:sz w:val="26"/>
              </w:rPr>
              <w:t>rốn</w:t>
            </w:r>
            <w:r>
              <w:rPr>
                <w:spacing w:val="-5"/>
                <w:sz w:val="26"/>
              </w:rPr>
              <w:t> </w:t>
            </w:r>
            <w:r>
              <w:rPr>
                <w:sz w:val="26"/>
              </w:rPr>
              <w:t>trẻ</w:t>
            </w:r>
            <w:r>
              <w:rPr>
                <w:spacing w:val="-5"/>
                <w:sz w:val="26"/>
              </w:rPr>
              <w:t> </w:t>
            </w:r>
            <w:r>
              <w:rPr>
                <w:sz w:val="26"/>
              </w:rPr>
              <w:t>sơ</w:t>
            </w:r>
            <w:r>
              <w:rPr>
                <w:spacing w:val="-4"/>
                <w:sz w:val="26"/>
              </w:rPr>
              <w:t> sinh</w:t>
            </w:r>
          </w:p>
        </w:tc>
        <w:tc>
          <w:tcPr>
            <w:tcW w:w="1089" w:type="dxa"/>
          </w:tcPr>
          <w:p>
            <w:pPr>
              <w:pStyle w:val="TableParagraph"/>
              <w:spacing w:before="45"/>
              <w:ind w:left="103" w:right="97"/>
              <w:jc w:val="center"/>
              <w:rPr>
                <w:sz w:val="26"/>
              </w:rPr>
            </w:pPr>
            <w:r>
              <w:rPr>
                <w:spacing w:val="-10"/>
                <w:sz w:val="26"/>
              </w:rPr>
              <w:t>x</w:t>
            </w:r>
          </w:p>
        </w:tc>
        <w:tc>
          <w:tcPr>
            <w:tcW w:w="1079" w:type="dxa"/>
          </w:tcPr>
          <w:p>
            <w:pPr>
              <w:pStyle w:val="TableParagraph"/>
              <w:spacing w:before="0"/>
              <w:rPr>
                <w:sz w:val="26"/>
              </w:rPr>
            </w:pPr>
          </w:p>
        </w:tc>
      </w:tr>
    </w:tbl>
    <w:p>
      <w:pPr>
        <w:spacing w:line="240" w:lineRule="auto" w:before="15"/>
        <w:rPr>
          <w:i/>
          <w:sz w:val="28"/>
        </w:rPr>
      </w:pPr>
    </w:p>
    <w:p>
      <w:pPr>
        <w:pStyle w:val="ListParagraph"/>
        <w:numPr>
          <w:ilvl w:val="0"/>
          <w:numId w:val="1"/>
        </w:numPr>
        <w:tabs>
          <w:tab w:pos="736" w:val="left" w:leader="none"/>
        </w:tabs>
        <w:spacing w:line="240" w:lineRule="auto" w:before="0" w:after="0"/>
        <w:ind w:left="118" w:right="307" w:firstLine="427"/>
        <w:jc w:val="both"/>
        <w:rPr>
          <w:i/>
          <w:sz w:val="28"/>
        </w:rPr>
      </w:pPr>
      <w:r>
        <w:rPr/>
        <mc:AlternateContent>
          <mc:Choice Requires="wps">
            <w:drawing>
              <wp:anchor distT="0" distB="0" distL="0" distR="0" allowOverlap="1" layoutInCell="1" locked="0" behindDoc="0" simplePos="0" relativeHeight="15731712">
                <wp:simplePos x="0" y="0"/>
                <wp:positionH relativeFrom="page">
                  <wp:posOffset>507090</wp:posOffset>
                </wp:positionH>
                <wp:positionV relativeFrom="paragraph">
                  <wp:posOffset>843710</wp:posOffset>
                </wp:positionV>
                <wp:extent cx="2702560" cy="152400"/>
                <wp:effectExtent l="0" t="0" r="0" b="0"/>
                <wp:wrapNone/>
                <wp:docPr id="7" name="Textbox 7"/>
                <wp:cNvGraphicFramePr>
                  <a:graphicFrameLocks/>
                </wp:cNvGraphicFramePr>
                <a:graphic>
                  <a:graphicData uri="http://schemas.microsoft.com/office/word/2010/wordprocessingShape">
                    <wps:wsp>
                      <wps:cNvPr id="7" name="Textbox 7"/>
                      <wps:cNvSpPr txBox="1"/>
                      <wps:spPr>
                        <a:xfrm rot="18360000">
                          <a:off x="0" y="0"/>
                          <a:ext cx="2702560" cy="152400"/>
                        </a:xfrm>
                        <a:prstGeom prst="rect">
                          <a:avLst/>
                        </a:prstGeom>
                      </wps:spPr>
                      <wps:txbx>
                        <w:txbxContent>
                          <w:p>
                            <w:pPr>
                              <w:spacing w:line="240" w:lineRule="exact" w:before="0"/>
                              <w:ind w:left="0" w:right="0" w:firstLine="0"/>
                              <w:jc w:val="left"/>
                              <w:rPr>
                                <w:sz w:val="24"/>
                                <w14:textOutline>
                                  <w14:solidFill>
                                    <w14:srgbClr w14:val="000000">
                                      <w14:alpha w14:val="75294"/>
                                    </w14:srgbClr>
                                  </w14:solidFill>
                                </w14:textOutline>
                                <w14:textFill>
                                  <w14:solidFill>
                                    <w14:srgbClr w14:val="000000">
                                      <w14:alpha w14:val="75294"/>
                                    </w14:srgbClr>
                                  </w14:solidFill>
                                </w14:textFill>
                              </w:rPr>
                            </w:pPr>
                            <w:r>
                              <w:rPr>
                                <w:position w:val="-1"/>
                                <w:sz w:val="24"/>
                                <w14:textOutline>
                                  <w14:solidFill>
                                    <w14:srgbClr w14:val="000000">
                                      <w14:alpha w14:val="75294"/>
                                    </w14:srgbClr>
                                  </w14:solidFill>
                                </w14:textOutline>
                                <w14:textFill>
                                  <w14:solidFill>
                                    <w14:srgbClr w14:val="000000">
                                      <w14:alpha w14:val="75294"/>
                                    </w14:srgbClr>
                                  </w14:solidFill>
                                </w14:textFill>
                              </w:rPr>
                              <w:t>hatt.kcb_Tran</w:t>
                            </w:r>
                            <w:r>
                              <w:rPr>
                                <w:spacing w:val="-4"/>
                                <w:position w:val="-1"/>
                                <w:sz w:val="24"/>
                                <w14:textOutline>
                                  <w14:solidFill>
                                    <w14:srgbClr w14:val="000000">
                                      <w14:alpha w14:val="75294"/>
                                    </w14:srgbClr>
                                  </w14:solidFill>
                                </w14:textOutline>
                                <w14:textFill>
                                  <w14:solidFill>
                                    <w14:srgbClr w14:val="000000">
                                      <w14:alpha w14:val="75294"/>
                                    </w14:srgbClr>
                                  </w14:solidFill>
                                </w14:textFill>
                              </w:rPr>
                              <w:t> </w:t>
                            </w:r>
                            <w:r>
                              <w:rPr>
                                <w:position w:val="0"/>
                                <w:sz w:val="24"/>
                                <w14:textOutline>
                                  <w14:solidFill>
                                    <w14:srgbClr w14:val="000000">
                                      <w14:alpha w14:val="75294"/>
                                    </w14:srgbClr>
                                  </w14:solidFill>
                                </w14:textOutline>
                                <w14:textFill>
                                  <w14:solidFill>
                                    <w14:srgbClr w14:val="000000">
                                      <w14:alpha w14:val="75294"/>
                                    </w14:srgbClr>
                                  </w14:solidFill>
                                </w14:textFill>
                              </w:rPr>
                              <w:t>Thu</w:t>
                            </w:r>
                            <w:r>
                              <w:rPr>
                                <w:spacing w:val="-4"/>
                                <w:position w:val="0"/>
                                <w:sz w:val="24"/>
                                <w14:textOutline>
                                  <w14:solidFill>
                                    <w14:srgbClr w14:val="000000">
                                      <w14:alpha w14:val="75294"/>
                                    </w14:srgbClr>
                                  </w14:solidFill>
                                </w14:textOutline>
                                <w14:textFill>
                                  <w14:solidFill>
                                    <w14:srgbClr w14:val="000000">
                                      <w14:alpha w14:val="75294"/>
                                    </w14:srgbClr>
                                  </w14:solidFill>
                                </w14:textFill>
                              </w:rPr>
                              <w:t> </w:t>
                            </w:r>
                            <w:r>
                              <w:rPr>
                                <w:sz w:val="24"/>
                                <w14:textOutline>
                                  <w14:solidFill>
                                    <w14:srgbClr w14:val="000000">
                                      <w14:alpha w14:val="75294"/>
                                    </w14:srgbClr>
                                  </w14:solidFill>
                                </w14:textOutline>
                                <w14:textFill>
                                  <w14:solidFill>
                                    <w14:srgbClr w14:val="000000">
                                      <w14:alpha w14:val="75294"/>
                                    </w14:srgbClr>
                                  </w14:solidFill>
                                </w14:textFill>
                              </w:rPr>
                              <w:t>Ha_31/12/2023</w:t>
                            </w:r>
                            <w:r>
                              <w:rPr>
                                <w:spacing w:val="-4"/>
                                <w:sz w:val="24"/>
                                <w14:textOutline>
                                  <w14:solidFill>
                                    <w14:srgbClr w14:val="000000">
                                      <w14:alpha w14:val="75294"/>
                                    </w14:srgbClr>
                                  </w14:solidFill>
                                </w14:textOutline>
                                <w14:textFill>
                                  <w14:solidFill>
                                    <w14:srgbClr w14:val="000000">
                                      <w14:alpha w14:val="75294"/>
                                    </w14:srgbClr>
                                  </w14:solidFill>
                                </w14:textFill>
                              </w:rPr>
                              <w:t> </w:t>
                            </w:r>
                            <w:r>
                              <w:rPr>
                                <w:spacing w:val="-2"/>
                                <w:position w:val="2"/>
                                <w:sz w:val="24"/>
                                <w14:textOutline>
                                  <w14:solidFill>
                                    <w14:srgbClr w14:val="000000">
                                      <w14:alpha w14:val="75294"/>
                                    </w14:srgbClr>
                                  </w14:solidFill>
                                </w14:textOutline>
                                <w14:textFill>
                                  <w14:solidFill>
                                    <w14:srgbClr w14:val="000000">
                                      <w14:alpha w14:val="75294"/>
                                    </w14:srgbClr>
                                  </w14:solidFill>
                                </w14:textFill>
                              </w:rPr>
                              <w:t>19:16:02</w:t>
                            </w:r>
                          </w:p>
                        </w:txbxContent>
                      </wps:txbx>
                      <wps:bodyPr wrap="square" lIns="0" tIns="0" rIns="0" bIns="0" rtlCol="0">
                        <a:noAutofit/>
                      </wps:bodyPr>
                    </wps:wsp>
                  </a:graphicData>
                </a:graphic>
              </wp:anchor>
            </w:drawing>
          </mc:Choice>
          <mc:Fallback>
            <w:pict>
              <v:shape style="position:absolute;margin-left:39.928400pt;margin-top:66.433875pt;width:212.8pt;height:12pt;mso-position-horizontal-relative:page;mso-position-vertical-relative:paragraph;z-index:15731712;rotation:306" type="#_x0000_t136" fillcolor="#000000" stroked="f">
                <o:extrusion v:ext="view" autorotationcenter="t"/>
                <v:textpath style="font-family:&quot;Times New Roman&quot;;font-size:12pt;v-text-kern:t;mso-text-shadow:auto" string="hatt.kcb_Tran Thu Ha_31/12/2023 19:16:02"/>
                <v:fill opacity="16191f"/>
                <w10:wrap type="none"/>
              </v:shape>
            </w:pict>
          </mc:Fallback>
        </mc:AlternateContent>
      </w:r>
      <w:r>
        <w:rPr>
          <w:i/>
          <w:sz w:val="28"/>
        </w:rPr>
        <w:t>Người hành nghề có văn bằng chuyên môn là hộ sinh được phép thực hiện các</w:t>
      </w:r>
      <w:r>
        <w:rPr>
          <w:i/>
          <w:spacing w:val="-2"/>
          <w:sz w:val="28"/>
        </w:rPr>
        <w:t> </w:t>
      </w:r>
      <w:r>
        <w:rPr>
          <w:i/>
          <w:sz w:val="28"/>
        </w:rPr>
        <w:t>kỹ</w:t>
      </w:r>
      <w:r>
        <w:rPr>
          <w:i/>
          <w:spacing w:val="-3"/>
          <w:sz w:val="28"/>
        </w:rPr>
        <w:t> </w:t>
      </w:r>
      <w:r>
        <w:rPr>
          <w:i/>
          <w:sz w:val="28"/>
        </w:rPr>
        <w:t>thuật</w:t>
      </w:r>
      <w:r>
        <w:rPr>
          <w:i/>
          <w:spacing w:val="-2"/>
          <w:sz w:val="28"/>
        </w:rPr>
        <w:t> </w:t>
      </w:r>
      <w:r>
        <w:rPr>
          <w:i/>
          <w:sz w:val="28"/>
        </w:rPr>
        <w:t>không</w:t>
      </w:r>
      <w:r>
        <w:rPr>
          <w:i/>
          <w:spacing w:val="-1"/>
          <w:sz w:val="28"/>
        </w:rPr>
        <w:t> </w:t>
      </w:r>
      <w:r>
        <w:rPr>
          <w:i/>
          <w:sz w:val="28"/>
        </w:rPr>
        <w:t>đánh</w:t>
      </w:r>
      <w:r>
        <w:rPr>
          <w:i/>
          <w:spacing w:val="-1"/>
          <w:sz w:val="28"/>
        </w:rPr>
        <w:t> </w:t>
      </w:r>
      <w:r>
        <w:rPr>
          <w:i/>
          <w:sz w:val="28"/>
        </w:rPr>
        <w:t>dấu</w:t>
      </w:r>
      <w:r>
        <w:rPr>
          <w:i/>
          <w:spacing w:val="-2"/>
          <w:sz w:val="28"/>
        </w:rPr>
        <w:t> </w:t>
      </w:r>
      <w:r>
        <w:rPr>
          <w:i/>
          <w:sz w:val="28"/>
        </w:rPr>
        <w:t>“*”</w:t>
      </w:r>
      <w:r>
        <w:rPr>
          <w:i/>
          <w:spacing w:val="-3"/>
          <w:sz w:val="28"/>
        </w:rPr>
        <w:t> </w:t>
      </w:r>
      <w:r>
        <w:rPr>
          <w:i/>
          <w:sz w:val="28"/>
        </w:rPr>
        <w:t>thuộc</w:t>
      </w:r>
      <w:r>
        <w:rPr>
          <w:i/>
          <w:spacing w:val="-2"/>
          <w:sz w:val="28"/>
        </w:rPr>
        <w:t> </w:t>
      </w:r>
      <w:r>
        <w:rPr>
          <w:i/>
          <w:sz w:val="28"/>
        </w:rPr>
        <w:t>mục I.</w:t>
      </w:r>
      <w:r>
        <w:rPr>
          <w:i/>
          <w:spacing w:val="-1"/>
          <w:sz w:val="28"/>
        </w:rPr>
        <w:t> </w:t>
      </w:r>
      <w:r>
        <w:rPr>
          <w:i/>
          <w:sz w:val="28"/>
        </w:rPr>
        <w:t>Chương chung và các kỹ thuật</w:t>
      </w:r>
      <w:r>
        <w:rPr>
          <w:i/>
          <w:spacing w:val="-1"/>
          <w:sz w:val="28"/>
        </w:rPr>
        <w:t> </w:t>
      </w:r>
      <w:r>
        <w:rPr>
          <w:i/>
          <w:sz w:val="28"/>
        </w:rPr>
        <w:t>đánh dấu “+” của Phụ lục XII - Danh mục kỹ thuật chuyên môn khám bệnh, chữa bệnh của người hành nghề là điều dưỡng ban hành kèm theo Thông tư này.</w:t>
      </w:r>
    </w:p>
    <w:p>
      <w:pPr>
        <w:pStyle w:val="ListParagraph"/>
        <w:numPr>
          <w:ilvl w:val="0"/>
          <w:numId w:val="1"/>
        </w:numPr>
        <w:tabs>
          <w:tab w:pos="712" w:val="left" w:leader="none"/>
        </w:tabs>
        <w:spacing w:line="240" w:lineRule="auto" w:before="1" w:after="0"/>
        <w:ind w:left="118" w:right="310" w:firstLine="427"/>
        <w:jc w:val="both"/>
        <w:rPr>
          <w:i/>
          <w:sz w:val="28"/>
        </w:rPr>
      </w:pPr>
      <w:r>
        <w:rPr>
          <w:i/>
          <w:sz w:val="28"/>
        </w:rPr>
        <w:t>Các kỹ thuật đánh dấu “*”: chỉ người hành nghề có văn bằng chuyên môn là hộ sinh trình độ đại học mới được thực hiện.</w:t>
      </w:r>
    </w:p>
    <w:p>
      <w:pPr>
        <w:pStyle w:val="ListParagraph"/>
        <w:numPr>
          <w:ilvl w:val="0"/>
          <w:numId w:val="1"/>
        </w:numPr>
        <w:tabs>
          <w:tab w:pos="734" w:val="left" w:leader="none"/>
        </w:tabs>
        <w:spacing w:line="240" w:lineRule="auto" w:before="0" w:after="0"/>
        <w:ind w:left="118" w:right="307" w:firstLine="427"/>
        <w:jc w:val="both"/>
        <w:rPr>
          <w:i/>
          <w:sz w:val="28"/>
        </w:rPr>
      </w:pPr>
      <w:r>
        <w:rPr>
          <w:i/>
          <w:sz w:val="28"/>
        </w:rPr>
        <w:t>Người hành nghề có văn bằng chuyên môn trình độ đại học là Điều dưỡng chuyên ngành phụ sản, Điều dưỡng chuyên ngành hộ sinh, Điều dưỡng chuyên ngành sản phụ khoa được đào tạo trước ngày Thông tư này có hiệu lực thì được thực hiện các kỹ thuật chuyên môn của người hành nghề là hộ sinh trình độ đại </w:t>
      </w:r>
      <w:r>
        <w:rPr>
          <w:i/>
          <w:spacing w:val="-4"/>
          <w:sz w:val="28"/>
        </w:rPr>
        <w:t>học.</w:t>
      </w:r>
    </w:p>
    <w:sectPr>
      <w:type w:val="continuous"/>
      <w:pgSz w:w="11910" w:h="16840"/>
      <w:pgMar w:top="1100" w:bottom="280" w:left="1300" w:right="820"/>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1"/>
    <w:family w:val="roman"/>
    <w:pitch w:val="variable"/>
  </w:font>
  <w:font w:name="Arial MT">
    <w:altName w:val="Arial MT"/>
    <w:charset w:val="1"/>
    <w:family w:val="swiss"/>
    <w:pitch w:val="variable"/>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multiLevelType w:val="hybridMultilevel"/>
    <w:lvl w:ilvl="0">
      <w:start w:val="0"/>
      <w:numFmt w:val="bullet"/>
      <w:lvlText w:val="-"/>
      <w:lvlJc w:val="left"/>
      <w:pPr>
        <w:ind w:left="118" w:hanging="192"/>
      </w:pPr>
      <w:rPr>
        <w:rFonts w:hint="default" w:ascii="Times New Roman" w:hAnsi="Times New Roman" w:eastAsia="Times New Roman" w:cs="Times New Roman"/>
        <w:b w:val="0"/>
        <w:bCs w:val="0"/>
        <w:i/>
        <w:iCs/>
        <w:spacing w:val="0"/>
        <w:w w:val="100"/>
        <w:sz w:val="28"/>
        <w:szCs w:val="28"/>
        <w:lang w:val="vi" w:eastAsia="en-US" w:bidi="ar-SA"/>
      </w:rPr>
    </w:lvl>
    <w:lvl w:ilvl="1">
      <w:start w:val="0"/>
      <w:numFmt w:val="bullet"/>
      <w:lvlText w:val="•"/>
      <w:lvlJc w:val="left"/>
      <w:pPr>
        <w:ind w:left="1086" w:hanging="192"/>
      </w:pPr>
      <w:rPr>
        <w:rFonts w:hint="default"/>
        <w:lang w:val="vi" w:eastAsia="en-US" w:bidi="ar-SA"/>
      </w:rPr>
    </w:lvl>
    <w:lvl w:ilvl="2">
      <w:start w:val="0"/>
      <w:numFmt w:val="bullet"/>
      <w:lvlText w:val="•"/>
      <w:lvlJc w:val="left"/>
      <w:pPr>
        <w:ind w:left="2053" w:hanging="192"/>
      </w:pPr>
      <w:rPr>
        <w:rFonts w:hint="default"/>
        <w:lang w:val="vi" w:eastAsia="en-US" w:bidi="ar-SA"/>
      </w:rPr>
    </w:lvl>
    <w:lvl w:ilvl="3">
      <w:start w:val="0"/>
      <w:numFmt w:val="bullet"/>
      <w:lvlText w:val="•"/>
      <w:lvlJc w:val="left"/>
      <w:pPr>
        <w:ind w:left="3019" w:hanging="192"/>
      </w:pPr>
      <w:rPr>
        <w:rFonts w:hint="default"/>
        <w:lang w:val="vi" w:eastAsia="en-US" w:bidi="ar-SA"/>
      </w:rPr>
    </w:lvl>
    <w:lvl w:ilvl="4">
      <w:start w:val="0"/>
      <w:numFmt w:val="bullet"/>
      <w:lvlText w:val="•"/>
      <w:lvlJc w:val="left"/>
      <w:pPr>
        <w:ind w:left="3986" w:hanging="192"/>
      </w:pPr>
      <w:rPr>
        <w:rFonts w:hint="default"/>
        <w:lang w:val="vi" w:eastAsia="en-US" w:bidi="ar-SA"/>
      </w:rPr>
    </w:lvl>
    <w:lvl w:ilvl="5">
      <w:start w:val="0"/>
      <w:numFmt w:val="bullet"/>
      <w:lvlText w:val="•"/>
      <w:lvlJc w:val="left"/>
      <w:pPr>
        <w:ind w:left="4953" w:hanging="192"/>
      </w:pPr>
      <w:rPr>
        <w:rFonts w:hint="default"/>
        <w:lang w:val="vi" w:eastAsia="en-US" w:bidi="ar-SA"/>
      </w:rPr>
    </w:lvl>
    <w:lvl w:ilvl="6">
      <w:start w:val="0"/>
      <w:numFmt w:val="bullet"/>
      <w:lvlText w:val="•"/>
      <w:lvlJc w:val="left"/>
      <w:pPr>
        <w:ind w:left="5919" w:hanging="192"/>
      </w:pPr>
      <w:rPr>
        <w:rFonts w:hint="default"/>
        <w:lang w:val="vi" w:eastAsia="en-US" w:bidi="ar-SA"/>
      </w:rPr>
    </w:lvl>
    <w:lvl w:ilvl="7">
      <w:start w:val="0"/>
      <w:numFmt w:val="bullet"/>
      <w:lvlText w:val="•"/>
      <w:lvlJc w:val="left"/>
      <w:pPr>
        <w:ind w:left="6886" w:hanging="192"/>
      </w:pPr>
      <w:rPr>
        <w:rFonts w:hint="default"/>
        <w:lang w:val="vi" w:eastAsia="en-US" w:bidi="ar-SA"/>
      </w:rPr>
    </w:lvl>
    <w:lvl w:ilvl="8">
      <w:start w:val="0"/>
      <w:numFmt w:val="bullet"/>
      <w:lvlText w:val="•"/>
      <w:lvlJc w:val="left"/>
      <w:pPr>
        <w:ind w:left="7853" w:hanging="192"/>
      </w:pPr>
      <w:rPr>
        <w:rFonts w:hint="default"/>
        <w:lang w:val="vi" w:eastAsia="en-US" w:bidi="ar-SA"/>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shapeLayoutLikeWW8/>
    <w:useFELayout/>
    <w:compatSetting w:val="14" w:uri="http://schemas.microsoft.com/office/word" w:name="compatibilityMode"/>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Times New Roman" w:hAnsi="Times New Roman" w:eastAsia="Times New Roman" w:cs="Times New Roman"/>
      <w:lang w:val="vi" w:eastAsia="en-US" w:bidi="ar-SA"/>
    </w:rPr>
  </w:style>
  <w:style w:styleId="BodyText" w:type="paragraph">
    <w:name w:val="Body Text"/>
    <w:basedOn w:val="Normal"/>
    <w:uiPriority w:val="1"/>
    <w:qFormat/>
    <w:pPr>
      <w:jc w:val="both"/>
    </w:pPr>
    <w:rPr>
      <w:rFonts w:ascii="Times New Roman" w:hAnsi="Times New Roman" w:eastAsia="Times New Roman" w:cs="Times New Roman"/>
      <w:i/>
      <w:iCs/>
      <w:sz w:val="28"/>
      <w:szCs w:val="28"/>
      <w:lang w:val="vi" w:eastAsia="en-US" w:bidi="ar-SA"/>
    </w:rPr>
  </w:style>
  <w:style w:styleId="Title" w:type="paragraph">
    <w:name w:val="Title"/>
    <w:basedOn w:val="Normal"/>
    <w:uiPriority w:val="1"/>
    <w:qFormat/>
    <w:pPr>
      <w:spacing w:before="3"/>
      <w:ind w:left="1022" w:right="1780"/>
      <w:jc w:val="center"/>
    </w:pPr>
    <w:rPr>
      <w:rFonts w:ascii="Times New Roman" w:hAnsi="Times New Roman" w:eastAsia="Times New Roman" w:cs="Times New Roman"/>
      <w:b/>
      <w:bCs/>
      <w:sz w:val="28"/>
      <w:szCs w:val="28"/>
      <w:lang w:val="vi" w:eastAsia="en-US" w:bidi="ar-SA"/>
    </w:rPr>
  </w:style>
  <w:style w:styleId="ListParagraph" w:type="paragraph">
    <w:name w:val="List Paragraph"/>
    <w:basedOn w:val="Normal"/>
    <w:uiPriority w:val="1"/>
    <w:qFormat/>
    <w:pPr>
      <w:ind w:left="118" w:right="307" w:firstLine="427"/>
      <w:jc w:val="both"/>
    </w:pPr>
    <w:rPr>
      <w:rFonts w:ascii="Times New Roman" w:hAnsi="Times New Roman" w:eastAsia="Times New Roman" w:cs="Times New Roman"/>
      <w:lang w:val="vi" w:eastAsia="en-US" w:bidi="ar-SA"/>
    </w:rPr>
  </w:style>
  <w:style w:styleId="TableParagraph" w:type="paragraph">
    <w:name w:val="Table Paragraph"/>
    <w:basedOn w:val="Normal"/>
    <w:uiPriority w:val="1"/>
    <w:qFormat/>
    <w:pPr>
      <w:spacing w:before="42"/>
    </w:pPr>
    <w:rPr>
      <w:rFonts w:ascii="Times New Roman" w:hAnsi="Times New Roman" w:eastAsia="Times New Roman" w:cs="Times New Roman"/>
      <w:lang w:val="vi" w:eastAsia="en-US" w:bidi="ar-SA"/>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dcterms:created xsi:type="dcterms:W3CDTF">2024-01-02T01:49:40Z</dcterms:created>
  <dcterms:modified xsi:type="dcterms:W3CDTF">2024-01-02T01:49:40Z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2023-12-31T00:00:00Z</vt:filetime>
  </property>
  <property fmtid="{D5CDD505-2E9C-101B-9397-08002B2CF9AE}" pid="3" name="Creator">
    <vt:lpwstr>Microsoft® Word 2016</vt:lpwstr>
  </property>
  <property fmtid="{D5CDD505-2E9C-101B-9397-08002B2CF9AE}" pid="4" name="LastSaved">
    <vt:filetime>2024-01-02T00:00:00Z</vt:filetime>
  </property>
  <property fmtid="{D5CDD505-2E9C-101B-9397-08002B2CF9AE}" pid="5" name="Producer">
    <vt:lpwstr>Microsoft® Word 2016; modified using iText® 5.5.13.2 ©2000-2020 iText Group NV (AGPL-version)</vt:lpwstr>
  </property>
</Properties>
</file>